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A3853" w14:textId="7597A01F" w:rsidR="004F1D10" w:rsidRPr="00AA2F9C" w:rsidRDefault="004F1D10" w:rsidP="00AA2F9C">
      <w:pPr>
        <w:spacing w:after="0"/>
        <w:jc w:val="center"/>
        <w:rPr>
          <w:rFonts w:ascii="Times New Roman" w:hAnsi="Times New Roman" w:cs="Times New Roman"/>
          <w:b/>
        </w:rPr>
      </w:pPr>
      <w:r w:rsidRPr="001842D1">
        <w:rPr>
          <w:rFonts w:ascii="Times New Roman" w:hAnsi="Times New Roman" w:cs="Times New Roman"/>
          <w:b/>
          <w:sz w:val="24"/>
          <w:szCs w:val="24"/>
        </w:rPr>
        <w:t xml:space="preserve">EDITAL DE CONVOCAÇÃO </w:t>
      </w:r>
      <w:r w:rsidR="00AA2F9C" w:rsidRPr="00A54B21">
        <w:rPr>
          <w:rFonts w:ascii="Times New Roman" w:hAnsi="Times New Roman" w:cs="Times New Roman"/>
          <w:b/>
        </w:rPr>
        <w:t xml:space="preserve">Nº </w:t>
      </w:r>
      <w:r w:rsidR="00AA2F9C">
        <w:rPr>
          <w:rFonts w:ascii="Times New Roman" w:hAnsi="Times New Roman" w:cs="Times New Roman"/>
          <w:b/>
        </w:rPr>
        <w:t>02</w:t>
      </w:r>
    </w:p>
    <w:p w14:paraId="64BFA8E2" w14:textId="019742EA" w:rsidR="004F1D10" w:rsidRPr="001842D1" w:rsidRDefault="004F1D10" w:rsidP="004F1D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2D1">
        <w:rPr>
          <w:rFonts w:ascii="Times New Roman" w:hAnsi="Times New Roman" w:cs="Times New Roman"/>
          <w:b/>
          <w:sz w:val="24"/>
          <w:szCs w:val="24"/>
        </w:rPr>
        <w:t>PROCESSO SELETIVO 0</w:t>
      </w:r>
      <w:r w:rsidR="009664A6">
        <w:rPr>
          <w:rFonts w:ascii="Times New Roman" w:hAnsi="Times New Roman" w:cs="Times New Roman"/>
          <w:b/>
          <w:sz w:val="24"/>
          <w:szCs w:val="24"/>
        </w:rPr>
        <w:t>0</w:t>
      </w:r>
      <w:r w:rsidR="00222791">
        <w:rPr>
          <w:rFonts w:ascii="Times New Roman" w:hAnsi="Times New Roman" w:cs="Times New Roman"/>
          <w:b/>
          <w:sz w:val="24"/>
          <w:szCs w:val="24"/>
        </w:rPr>
        <w:t>7</w:t>
      </w:r>
      <w:r w:rsidRPr="001842D1">
        <w:rPr>
          <w:rFonts w:ascii="Times New Roman" w:hAnsi="Times New Roman" w:cs="Times New Roman"/>
          <w:b/>
          <w:sz w:val="24"/>
          <w:szCs w:val="24"/>
        </w:rPr>
        <w:t>/20</w:t>
      </w:r>
      <w:r w:rsidR="00123A01" w:rsidRPr="001842D1">
        <w:rPr>
          <w:rFonts w:ascii="Times New Roman" w:hAnsi="Times New Roman" w:cs="Times New Roman"/>
          <w:b/>
          <w:sz w:val="24"/>
          <w:szCs w:val="24"/>
        </w:rPr>
        <w:t>2</w:t>
      </w:r>
      <w:r w:rsidR="009664A6">
        <w:rPr>
          <w:rFonts w:ascii="Times New Roman" w:hAnsi="Times New Roman" w:cs="Times New Roman"/>
          <w:b/>
          <w:sz w:val="24"/>
          <w:szCs w:val="24"/>
        </w:rPr>
        <w:t>1</w:t>
      </w:r>
      <w:r w:rsidRPr="001842D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A4E4B2F" w14:textId="10FA4B4A" w:rsidR="008E3771" w:rsidRDefault="00EE31B4" w:rsidP="007459E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842D1">
        <w:rPr>
          <w:rFonts w:ascii="Times New Roman" w:hAnsi="Times New Roman" w:cs="Times New Roman"/>
          <w:b/>
          <w:sz w:val="24"/>
          <w:szCs w:val="24"/>
        </w:rPr>
        <w:t xml:space="preserve">SELEÇÃO PÚBLICA PARA FORMAÇÃO DE CADASTRO DE RESERVA PARA FUTURAS E POSSÍVEIS CONTRATAÇÕES TEMPORÁRIAS </w:t>
      </w:r>
      <w:r w:rsidR="007459E4" w:rsidRPr="00055570">
        <w:rPr>
          <w:rFonts w:ascii="Times New Roman" w:eastAsia="Calibri" w:hAnsi="Times New Roman" w:cs="Times New Roman"/>
          <w:b/>
          <w:sz w:val="24"/>
          <w:szCs w:val="24"/>
        </w:rPr>
        <w:t xml:space="preserve">PARA </w:t>
      </w:r>
      <w:r w:rsidR="005F4D9F">
        <w:rPr>
          <w:rFonts w:ascii="Times New Roman" w:eastAsia="Calibri" w:hAnsi="Times New Roman" w:cs="Times New Roman"/>
          <w:b/>
          <w:sz w:val="24"/>
          <w:szCs w:val="24"/>
        </w:rPr>
        <w:t>O</w:t>
      </w:r>
      <w:r w:rsidR="00222791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="005F4D9F">
        <w:rPr>
          <w:rFonts w:ascii="Times New Roman" w:eastAsia="Calibri" w:hAnsi="Times New Roman" w:cs="Times New Roman"/>
          <w:b/>
          <w:sz w:val="24"/>
          <w:szCs w:val="24"/>
        </w:rPr>
        <w:t xml:space="preserve"> CARGO</w:t>
      </w:r>
      <w:r w:rsidR="00222791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="005F4D9F">
        <w:rPr>
          <w:rFonts w:ascii="Times New Roman" w:eastAsia="Calibri" w:hAnsi="Times New Roman" w:cs="Times New Roman"/>
          <w:b/>
          <w:sz w:val="24"/>
          <w:szCs w:val="24"/>
        </w:rPr>
        <w:t xml:space="preserve"> DE </w:t>
      </w:r>
    </w:p>
    <w:p w14:paraId="6D270982" w14:textId="76BAE197" w:rsidR="00222791" w:rsidRDefault="00222791" w:rsidP="007459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TESOUREIRO E FISCAL</w:t>
      </w:r>
    </w:p>
    <w:p w14:paraId="29621B7C" w14:textId="51F1C96F" w:rsidR="007459E4" w:rsidRPr="00055570" w:rsidRDefault="007459E4" w:rsidP="007459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REFERENTE </w:t>
      </w:r>
      <w:r w:rsidRPr="00055570">
        <w:rPr>
          <w:rFonts w:ascii="Times New Roman" w:hAnsi="Times New Roman" w:cs="Times New Roman"/>
          <w:b/>
          <w:sz w:val="24"/>
          <w:szCs w:val="24"/>
        </w:rPr>
        <w:t>EDITAL 00</w:t>
      </w:r>
      <w:r w:rsidR="00222791">
        <w:rPr>
          <w:rFonts w:ascii="Times New Roman" w:hAnsi="Times New Roman" w:cs="Times New Roman"/>
          <w:b/>
          <w:sz w:val="24"/>
          <w:szCs w:val="24"/>
        </w:rPr>
        <w:t>7</w:t>
      </w:r>
      <w:r w:rsidRPr="00055570">
        <w:rPr>
          <w:rFonts w:ascii="Times New Roman" w:hAnsi="Times New Roman" w:cs="Times New Roman"/>
          <w:b/>
          <w:sz w:val="24"/>
          <w:szCs w:val="24"/>
        </w:rPr>
        <w:t>/2021</w:t>
      </w:r>
    </w:p>
    <w:p w14:paraId="15E79DFD" w14:textId="77777777" w:rsidR="009664A6" w:rsidRPr="00A7688F" w:rsidRDefault="009664A6" w:rsidP="005F4D9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B6311D" w14:textId="48D31FD3" w:rsidR="004F1D10" w:rsidRPr="000E70FD" w:rsidRDefault="002F733D" w:rsidP="005F4D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70FD">
        <w:rPr>
          <w:rFonts w:ascii="Times New Roman" w:hAnsi="Times New Roman" w:cs="Times New Roman"/>
          <w:sz w:val="24"/>
          <w:szCs w:val="24"/>
        </w:rPr>
        <w:t xml:space="preserve">Jerônimo </w:t>
      </w:r>
      <w:proofErr w:type="spellStart"/>
      <w:r w:rsidRPr="000E70FD">
        <w:rPr>
          <w:rFonts w:ascii="Times New Roman" w:hAnsi="Times New Roman" w:cs="Times New Roman"/>
          <w:sz w:val="24"/>
          <w:szCs w:val="24"/>
        </w:rPr>
        <w:t>Jaskulski</w:t>
      </w:r>
      <w:proofErr w:type="spellEnd"/>
      <w:r w:rsidR="004F1D10" w:rsidRPr="000E70FD">
        <w:rPr>
          <w:rFonts w:ascii="Times New Roman" w:hAnsi="Times New Roman" w:cs="Times New Roman"/>
          <w:sz w:val="24"/>
          <w:szCs w:val="24"/>
        </w:rPr>
        <w:t xml:space="preserve">, Prefeito de Guarani das Missões/RS, no exercício de suas atribuições legais, autorizado pela Lei Municipal nº </w:t>
      </w:r>
      <w:r w:rsidR="00222791" w:rsidRPr="000E70FD">
        <w:rPr>
          <w:rFonts w:ascii="Times New Roman" w:hAnsi="Times New Roman" w:cs="Times New Roman"/>
          <w:sz w:val="24"/>
          <w:szCs w:val="24"/>
        </w:rPr>
        <w:t>3.046, de 20 de julho de 2021</w:t>
      </w:r>
      <w:r w:rsidR="004F1D10" w:rsidRPr="000E70FD">
        <w:rPr>
          <w:rFonts w:ascii="Times New Roman" w:hAnsi="Times New Roman" w:cs="Times New Roman"/>
          <w:bCs/>
          <w:sz w:val="24"/>
          <w:szCs w:val="24"/>
        </w:rPr>
        <w:t>,</w:t>
      </w:r>
      <w:r w:rsidR="004F1D10" w:rsidRPr="000E70FD">
        <w:rPr>
          <w:rFonts w:ascii="Times New Roman" w:hAnsi="Times New Roman" w:cs="Times New Roman"/>
          <w:sz w:val="24"/>
          <w:szCs w:val="24"/>
        </w:rPr>
        <w:t xml:space="preserve"> e em conformidade com o Edital de Abertura nº 0</w:t>
      </w:r>
      <w:r w:rsidR="00123A01" w:rsidRPr="000E70FD">
        <w:rPr>
          <w:rFonts w:ascii="Times New Roman" w:hAnsi="Times New Roman" w:cs="Times New Roman"/>
          <w:sz w:val="24"/>
          <w:szCs w:val="24"/>
        </w:rPr>
        <w:t>0</w:t>
      </w:r>
      <w:r w:rsidR="00222791" w:rsidRPr="000E70FD">
        <w:rPr>
          <w:rFonts w:ascii="Times New Roman" w:hAnsi="Times New Roman" w:cs="Times New Roman"/>
          <w:sz w:val="24"/>
          <w:szCs w:val="24"/>
        </w:rPr>
        <w:t>7</w:t>
      </w:r>
      <w:r w:rsidR="004F1D10" w:rsidRPr="000E70FD">
        <w:rPr>
          <w:rFonts w:ascii="Times New Roman" w:hAnsi="Times New Roman" w:cs="Times New Roman"/>
          <w:sz w:val="24"/>
          <w:szCs w:val="24"/>
        </w:rPr>
        <w:t>/20</w:t>
      </w:r>
      <w:r w:rsidR="00123A01" w:rsidRPr="000E70FD">
        <w:rPr>
          <w:rFonts w:ascii="Times New Roman" w:hAnsi="Times New Roman" w:cs="Times New Roman"/>
          <w:sz w:val="24"/>
          <w:szCs w:val="24"/>
        </w:rPr>
        <w:t>2</w:t>
      </w:r>
      <w:r w:rsidR="009664A6" w:rsidRPr="000E70FD">
        <w:rPr>
          <w:rFonts w:ascii="Times New Roman" w:hAnsi="Times New Roman" w:cs="Times New Roman"/>
          <w:sz w:val="24"/>
          <w:szCs w:val="24"/>
        </w:rPr>
        <w:t>1</w:t>
      </w:r>
      <w:r w:rsidR="004F1D10" w:rsidRPr="000E70FD">
        <w:rPr>
          <w:rFonts w:ascii="Times New Roman" w:hAnsi="Times New Roman" w:cs="Times New Roman"/>
          <w:sz w:val="24"/>
          <w:szCs w:val="24"/>
        </w:rPr>
        <w:t xml:space="preserve"> do Processo Seletivo Simplificado para Formação de Cadastro Reserva para futuras e possíveis contratações temporárias para </w:t>
      </w:r>
      <w:r w:rsidR="009664A6" w:rsidRPr="000E70FD">
        <w:rPr>
          <w:rFonts w:ascii="Times New Roman" w:hAnsi="Times New Roman" w:cs="Times New Roman"/>
          <w:sz w:val="24"/>
          <w:szCs w:val="24"/>
        </w:rPr>
        <w:t>o</w:t>
      </w:r>
      <w:r w:rsidR="00222791" w:rsidRPr="000E70FD">
        <w:rPr>
          <w:rFonts w:ascii="Times New Roman" w:hAnsi="Times New Roman" w:cs="Times New Roman"/>
          <w:sz w:val="24"/>
          <w:szCs w:val="24"/>
        </w:rPr>
        <w:t>s</w:t>
      </w:r>
      <w:r w:rsidR="009664A6" w:rsidRPr="000E70FD">
        <w:rPr>
          <w:rFonts w:ascii="Times New Roman" w:hAnsi="Times New Roman" w:cs="Times New Roman"/>
          <w:sz w:val="24"/>
          <w:szCs w:val="24"/>
        </w:rPr>
        <w:t xml:space="preserve"> cargo</w:t>
      </w:r>
      <w:r w:rsidR="00222791" w:rsidRPr="000E70FD">
        <w:rPr>
          <w:rFonts w:ascii="Times New Roman" w:hAnsi="Times New Roman" w:cs="Times New Roman"/>
          <w:sz w:val="24"/>
          <w:szCs w:val="24"/>
        </w:rPr>
        <w:t>s</w:t>
      </w:r>
      <w:r w:rsidR="009664A6" w:rsidRPr="000E70FD">
        <w:rPr>
          <w:rFonts w:ascii="Times New Roman" w:hAnsi="Times New Roman" w:cs="Times New Roman"/>
          <w:sz w:val="24"/>
          <w:szCs w:val="24"/>
        </w:rPr>
        <w:t xml:space="preserve"> acima citado</w:t>
      </w:r>
      <w:r w:rsidR="00222791" w:rsidRPr="000E70FD">
        <w:rPr>
          <w:rFonts w:ascii="Times New Roman" w:hAnsi="Times New Roman" w:cs="Times New Roman"/>
          <w:sz w:val="24"/>
          <w:szCs w:val="24"/>
        </w:rPr>
        <w:t>s</w:t>
      </w:r>
      <w:r w:rsidR="004F1D10" w:rsidRPr="000E70FD">
        <w:rPr>
          <w:rFonts w:ascii="Times New Roman" w:hAnsi="Times New Roman" w:cs="Times New Roman"/>
          <w:sz w:val="24"/>
          <w:szCs w:val="24"/>
        </w:rPr>
        <w:t>, torna público o presente Edital para divulgar o que segue:</w:t>
      </w:r>
    </w:p>
    <w:p w14:paraId="552A8601" w14:textId="119BB62E" w:rsidR="001842D1" w:rsidRPr="00175A81" w:rsidRDefault="004F1D10" w:rsidP="00175A81">
      <w:pPr>
        <w:spacing w:before="27" w:after="68"/>
        <w:ind w:firstLine="708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0E70FD">
        <w:rPr>
          <w:rFonts w:ascii="Times New Roman" w:eastAsia="Times New Roman" w:hAnsi="Times New Roman" w:cs="Times New Roman"/>
          <w:sz w:val="24"/>
          <w:szCs w:val="24"/>
          <w:lang w:eastAsia="pt-BR"/>
        </w:rPr>
        <w:t>Em razão da homologação da classificação final, referente ao Edital 0</w:t>
      </w:r>
      <w:r w:rsidR="00123A01" w:rsidRPr="000E70FD">
        <w:rPr>
          <w:rFonts w:ascii="Times New Roman" w:eastAsia="Times New Roman" w:hAnsi="Times New Roman" w:cs="Times New Roman"/>
          <w:sz w:val="24"/>
          <w:szCs w:val="24"/>
          <w:lang w:eastAsia="pt-BR"/>
        </w:rPr>
        <w:t>0</w:t>
      </w:r>
      <w:r w:rsidR="00222791" w:rsidRPr="000E70FD">
        <w:rPr>
          <w:rFonts w:ascii="Times New Roman" w:eastAsia="Times New Roman" w:hAnsi="Times New Roman" w:cs="Times New Roman"/>
          <w:sz w:val="24"/>
          <w:szCs w:val="24"/>
          <w:lang w:eastAsia="pt-BR"/>
        </w:rPr>
        <w:t>7</w:t>
      </w:r>
      <w:r w:rsidRPr="000E70FD">
        <w:rPr>
          <w:rFonts w:ascii="Times New Roman" w:eastAsia="Times New Roman" w:hAnsi="Times New Roman" w:cs="Times New Roman"/>
          <w:sz w:val="24"/>
          <w:szCs w:val="24"/>
          <w:lang w:eastAsia="pt-BR"/>
        </w:rPr>
        <w:t>/20</w:t>
      </w:r>
      <w:r w:rsidR="00123A01" w:rsidRPr="000E70FD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r w:rsidR="009664A6" w:rsidRPr="000E70FD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Pr="000E70FD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AA2F9C" w:rsidRPr="000E70F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da desistência das candidatas Amélia Giovana Lima de Paula, do Cargo de Fiscal, e Janina Paula </w:t>
      </w:r>
      <w:proofErr w:type="spellStart"/>
      <w:r w:rsidR="00AA2F9C" w:rsidRPr="000E70FD">
        <w:rPr>
          <w:rFonts w:ascii="Times New Roman" w:eastAsia="Times New Roman" w:hAnsi="Times New Roman" w:cs="Times New Roman"/>
          <w:sz w:val="24"/>
          <w:szCs w:val="24"/>
          <w:lang w:eastAsia="pt-BR"/>
        </w:rPr>
        <w:t>Piasecki</w:t>
      </w:r>
      <w:proofErr w:type="spellEnd"/>
      <w:r w:rsidR="00AA2F9C" w:rsidRPr="000E70F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="00AA2F9C" w:rsidRPr="000E70FD">
        <w:rPr>
          <w:rFonts w:ascii="Times New Roman" w:eastAsia="Times New Roman" w:hAnsi="Times New Roman" w:cs="Times New Roman"/>
          <w:sz w:val="24"/>
          <w:szCs w:val="24"/>
          <w:lang w:eastAsia="pt-BR"/>
        </w:rPr>
        <w:t>Scremin</w:t>
      </w:r>
      <w:proofErr w:type="spellEnd"/>
      <w:r w:rsidR="00AA2F9C" w:rsidRPr="000E70F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do Cargo de Tesoureiro,  </w:t>
      </w:r>
      <w:r w:rsidR="000E70F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torna-se sem efeitos o Edital de Convocação nº 01 e </w:t>
      </w:r>
      <w:r w:rsidR="00F4218D">
        <w:rPr>
          <w:rFonts w:ascii="Times New Roman" w:eastAsia="Times New Roman" w:hAnsi="Times New Roman" w:cs="Times New Roman"/>
          <w:sz w:val="24"/>
          <w:szCs w:val="24"/>
          <w:lang w:eastAsia="pt-BR"/>
        </w:rPr>
        <w:t>convoca-se</w:t>
      </w:r>
      <w:r w:rsidRPr="000E70F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manifestar interesse em assumir as funções, </w:t>
      </w:r>
      <w:r w:rsidR="00123A01" w:rsidRPr="000E70F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E70F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comparecer, </w:t>
      </w:r>
      <w:r w:rsidRPr="000E70F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no prazo de dois dias úteis</w:t>
      </w:r>
      <w:r w:rsidRPr="000E70F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a contar da publicação deste Edital, junto ao Departamento de Pessoal na sede administrativa da Prefeitura Municipal de Guarani das Missões, no horário das </w:t>
      </w:r>
      <w:r w:rsidR="007459E4" w:rsidRPr="000E70FD">
        <w:rPr>
          <w:rFonts w:ascii="Times New Roman" w:eastAsia="Times New Roman" w:hAnsi="Times New Roman" w:cs="Times New Roman"/>
          <w:sz w:val="24"/>
          <w:szCs w:val="24"/>
          <w:lang w:eastAsia="pt-BR"/>
        </w:rPr>
        <w:t>08h09min às 11h30min e das</w:t>
      </w:r>
      <w:r w:rsidR="0003079E" w:rsidRPr="000E70F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13h30min</w:t>
      </w:r>
      <w:r w:rsidR="007459E4" w:rsidRPr="000E70F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às 16h45min</w:t>
      </w:r>
      <w:r w:rsidRPr="000E70F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="001842D1" w:rsidRPr="000E70F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="00222791" w:rsidRPr="000E70F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E70F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seguinte</w:t>
      </w:r>
      <w:r w:rsidR="00222791" w:rsidRPr="000E70F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E70F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classificad</w:t>
      </w:r>
      <w:r w:rsidR="001842D1" w:rsidRPr="000E70F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="00222791" w:rsidRPr="000E70F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1842D1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</w:p>
    <w:p w14:paraId="3F095CBF" w14:textId="77777777" w:rsidR="000E70FD" w:rsidRDefault="000E70FD" w:rsidP="00222791">
      <w:pPr>
        <w:shd w:val="clear" w:color="auto" w:fill="FFFFFF"/>
        <w:spacing w:before="27" w:after="68" w:line="240" w:lineRule="auto"/>
        <w:ind w:firstLine="708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1174D1FD" w14:textId="30977FAA" w:rsidR="00222791" w:rsidRPr="00222791" w:rsidRDefault="00222791" w:rsidP="00222791">
      <w:pPr>
        <w:shd w:val="clear" w:color="auto" w:fill="FFFFFF"/>
        <w:spacing w:before="27" w:after="68" w:line="240" w:lineRule="auto"/>
        <w:ind w:firstLine="708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CARGO: FISCAL</w:t>
      </w:r>
    </w:p>
    <w:tbl>
      <w:tblPr>
        <w:tblStyle w:val="Tabelacomgrade"/>
        <w:tblW w:w="10485" w:type="dxa"/>
        <w:tblLook w:val="04A0" w:firstRow="1" w:lastRow="0" w:firstColumn="1" w:lastColumn="0" w:noHBand="0" w:noVBand="1"/>
      </w:tblPr>
      <w:tblGrid>
        <w:gridCol w:w="2234"/>
        <w:gridCol w:w="5416"/>
        <w:gridCol w:w="2835"/>
      </w:tblGrid>
      <w:tr w:rsidR="00222791" w14:paraId="1FC526FF" w14:textId="77777777" w:rsidTr="00222791">
        <w:tc>
          <w:tcPr>
            <w:tcW w:w="2234" w:type="dxa"/>
          </w:tcPr>
          <w:p w14:paraId="49A890FB" w14:textId="77777777" w:rsidR="00222791" w:rsidRPr="009250ED" w:rsidRDefault="00222791" w:rsidP="00E1259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5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CLASSIFICAÇÃO</w:t>
            </w:r>
          </w:p>
        </w:tc>
        <w:tc>
          <w:tcPr>
            <w:tcW w:w="5416" w:type="dxa"/>
          </w:tcPr>
          <w:p w14:paraId="62CEBE41" w14:textId="77777777" w:rsidR="00222791" w:rsidRPr="009250ED" w:rsidRDefault="00222791" w:rsidP="00E1259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5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NOME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 DO CANDIDATO</w:t>
            </w:r>
          </w:p>
        </w:tc>
        <w:tc>
          <w:tcPr>
            <w:tcW w:w="2835" w:type="dxa"/>
          </w:tcPr>
          <w:p w14:paraId="3065B1FC" w14:textId="77777777" w:rsidR="00222791" w:rsidRPr="009250ED" w:rsidRDefault="00222791" w:rsidP="00E1259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Nº DE INSCRIÇÃO</w:t>
            </w:r>
          </w:p>
        </w:tc>
      </w:tr>
      <w:tr w:rsidR="00AA2F9C" w14:paraId="52A3F8DA" w14:textId="77777777" w:rsidTr="00222791">
        <w:tc>
          <w:tcPr>
            <w:tcW w:w="2234" w:type="dxa"/>
          </w:tcPr>
          <w:p w14:paraId="6975C66C" w14:textId="1695E10C" w:rsidR="00AA2F9C" w:rsidRDefault="00AA2F9C" w:rsidP="00AA2F9C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2°</w:t>
            </w:r>
          </w:p>
        </w:tc>
        <w:tc>
          <w:tcPr>
            <w:tcW w:w="5416" w:type="dxa"/>
          </w:tcPr>
          <w:p w14:paraId="664A0981" w14:textId="0EE7350C" w:rsidR="00AA2F9C" w:rsidRDefault="00AA2F9C" w:rsidP="00AA2F9C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JEAN FELIPE DA LUZ</w:t>
            </w:r>
          </w:p>
        </w:tc>
        <w:tc>
          <w:tcPr>
            <w:tcW w:w="2835" w:type="dxa"/>
          </w:tcPr>
          <w:p w14:paraId="415B85C3" w14:textId="56EABCDD" w:rsidR="00AA2F9C" w:rsidRDefault="00AA2F9C" w:rsidP="00AA2F9C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029</w:t>
            </w:r>
          </w:p>
        </w:tc>
      </w:tr>
    </w:tbl>
    <w:p w14:paraId="671C45CD" w14:textId="77777777" w:rsidR="00222791" w:rsidRDefault="00222791" w:rsidP="004F1D10">
      <w:pPr>
        <w:pStyle w:val="PargrafodaLista"/>
        <w:spacing w:before="27" w:after="68"/>
        <w:ind w:left="0" w:firstLine="709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9C5446D" w14:textId="433EE5D9" w:rsidR="00222791" w:rsidRPr="00222791" w:rsidRDefault="00222791" w:rsidP="00222791">
      <w:pPr>
        <w:shd w:val="clear" w:color="auto" w:fill="FFFFFF"/>
        <w:spacing w:before="27" w:after="68"/>
        <w:ind w:firstLine="708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CARGO: TESOUREIRO</w:t>
      </w:r>
    </w:p>
    <w:tbl>
      <w:tblPr>
        <w:tblStyle w:val="Tabelacomgrade"/>
        <w:tblW w:w="10485" w:type="dxa"/>
        <w:tblLook w:val="04A0" w:firstRow="1" w:lastRow="0" w:firstColumn="1" w:lastColumn="0" w:noHBand="0" w:noVBand="1"/>
      </w:tblPr>
      <w:tblGrid>
        <w:gridCol w:w="2234"/>
        <w:gridCol w:w="5416"/>
        <w:gridCol w:w="2835"/>
      </w:tblGrid>
      <w:tr w:rsidR="00222791" w14:paraId="67904B70" w14:textId="77777777" w:rsidTr="00222791">
        <w:tc>
          <w:tcPr>
            <w:tcW w:w="2234" w:type="dxa"/>
          </w:tcPr>
          <w:p w14:paraId="1FDEFD4A" w14:textId="77777777" w:rsidR="00222791" w:rsidRPr="009250ED" w:rsidRDefault="00222791" w:rsidP="00E1259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5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CLASSIFICAÇÃO</w:t>
            </w:r>
          </w:p>
        </w:tc>
        <w:tc>
          <w:tcPr>
            <w:tcW w:w="5416" w:type="dxa"/>
          </w:tcPr>
          <w:p w14:paraId="48A7C4BE" w14:textId="77777777" w:rsidR="00222791" w:rsidRPr="009250ED" w:rsidRDefault="00222791" w:rsidP="00E1259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5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NOME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 DO CANDIDATO</w:t>
            </w:r>
          </w:p>
        </w:tc>
        <w:tc>
          <w:tcPr>
            <w:tcW w:w="2835" w:type="dxa"/>
          </w:tcPr>
          <w:p w14:paraId="67338417" w14:textId="77777777" w:rsidR="00222791" w:rsidRPr="009250ED" w:rsidRDefault="00222791" w:rsidP="00E1259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Nº DE INSCRIÇÃO</w:t>
            </w:r>
          </w:p>
        </w:tc>
      </w:tr>
      <w:tr w:rsidR="00AA2F9C" w14:paraId="32047262" w14:textId="77777777" w:rsidTr="00222791">
        <w:tc>
          <w:tcPr>
            <w:tcW w:w="2234" w:type="dxa"/>
          </w:tcPr>
          <w:p w14:paraId="25AAEE6B" w14:textId="13CDEDC2" w:rsidR="00AA2F9C" w:rsidRDefault="00AA2F9C" w:rsidP="00AA2F9C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2º</w:t>
            </w:r>
          </w:p>
        </w:tc>
        <w:tc>
          <w:tcPr>
            <w:tcW w:w="5416" w:type="dxa"/>
          </w:tcPr>
          <w:p w14:paraId="29893379" w14:textId="5E26F175" w:rsidR="00AA2F9C" w:rsidRDefault="00AA2F9C" w:rsidP="00AA2F9C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ANDRESSA BRUM MACIEL</w:t>
            </w:r>
          </w:p>
        </w:tc>
        <w:tc>
          <w:tcPr>
            <w:tcW w:w="2835" w:type="dxa"/>
          </w:tcPr>
          <w:p w14:paraId="0F887011" w14:textId="170A085F" w:rsidR="00AA2F9C" w:rsidRDefault="00AA2F9C" w:rsidP="00AA2F9C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023</w:t>
            </w:r>
          </w:p>
        </w:tc>
      </w:tr>
    </w:tbl>
    <w:p w14:paraId="4550D0F8" w14:textId="77777777" w:rsidR="00222791" w:rsidRDefault="00222791" w:rsidP="004F1D10">
      <w:pPr>
        <w:pStyle w:val="PargrafodaLista"/>
        <w:spacing w:before="27" w:after="68"/>
        <w:ind w:left="0" w:firstLine="709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26CB9B3" w14:textId="0E0D0F7E" w:rsidR="004F1D10" w:rsidRPr="001842D1" w:rsidRDefault="004F1D10" w:rsidP="004F1D10">
      <w:pPr>
        <w:pStyle w:val="PargrafodaLista"/>
        <w:spacing w:before="27" w:after="68"/>
        <w:ind w:left="0" w:firstLine="709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842D1">
        <w:rPr>
          <w:rFonts w:ascii="Times New Roman" w:eastAsia="Times New Roman" w:hAnsi="Times New Roman" w:cs="Times New Roman"/>
          <w:sz w:val="24"/>
          <w:szCs w:val="24"/>
          <w:lang w:eastAsia="pt-BR"/>
        </w:rPr>
        <w:t>Na oportunidade, dever</w:t>
      </w:r>
      <w:r w:rsidR="001842D1" w:rsidRPr="001842D1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1842D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comprovar o preenchimento das condições previstas no item 1</w:t>
      </w:r>
      <w:r w:rsidR="005F4D9F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Pr="001842D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Edital de Abertura 0</w:t>
      </w:r>
      <w:r w:rsidR="00123A01" w:rsidRPr="001842D1">
        <w:rPr>
          <w:rFonts w:ascii="Times New Roman" w:eastAsia="Times New Roman" w:hAnsi="Times New Roman" w:cs="Times New Roman"/>
          <w:sz w:val="24"/>
          <w:szCs w:val="24"/>
          <w:lang w:eastAsia="pt-BR"/>
        </w:rPr>
        <w:t>0</w:t>
      </w:r>
      <w:r w:rsidR="00222791">
        <w:rPr>
          <w:rFonts w:ascii="Times New Roman" w:eastAsia="Times New Roman" w:hAnsi="Times New Roman" w:cs="Times New Roman"/>
          <w:sz w:val="24"/>
          <w:szCs w:val="24"/>
          <w:lang w:eastAsia="pt-BR"/>
        </w:rPr>
        <w:t>7</w:t>
      </w:r>
      <w:r w:rsidRPr="001842D1">
        <w:rPr>
          <w:rFonts w:ascii="Times New Roman" w:eastAsia="Times New Roman" w:hAnsi="Times New Roman" w:cs="Times New Roman"/>
          <w:sz w:val="24"/>
          <w:szCs w:val="24"/>
          <w:lang w:eastAsia="pt-BR"/>
        </w:rPr>
        <w:t>/20</w:t>
      </w:r>
      <w:r w:rsidR="00123A01" w:rsidRPr="001842D1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r w:rsidR="009664A6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Pr="001842D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501CEA68" w14:textId="3F403346" w:rsidR="004F1D10" w:rsidRPr="001842D1" w:rsidRDefault="004F1D10" w:rsidP="004F1D10">
      <w:pPr>
        <w:pStyle w:val="PargrafodaLista"/>
        <w:spacing w:before="27" w:after="68"/>
        <w:ind w:left="0" w:firstLine="709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842D1">
        <w:rPr>
          <w:rFonts w:ascii="Times New Roman" w:hAnsi="Times New Roman" w:cs="Times New Roman"/>
          <w:color w:val="000000"/>
          <w:sz w:val="24"/>
          <w:szCs w:val="24"/>
        </w:rPr>
        <w:t xml:space="preserve">Não comparecendo </w:t>
      </w:r>
      <w:r w:rsidR="001842D1" w:rsidRPr="001842D1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123A01" w:rsidRPr="001842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842D1">
        <w:rPr>
          <w:rFonts w:ascii="Times New Roman" w:hAnsi="Times New Roman" w:cs="Times New Roman"/>
          <w:color w:val="000000"/>
          <w:sz w:val="24"/>
          <w:szCs w:val="24"/>
        </w:rPr>
        <w:t>candidat</w:t>
      </w:r>
      <w:r w:rsidR="001842D1" w:rsidRPr="001842D1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1842D1">
        <w:rPr>
          <w:rFonts w:ascii="Times New Roman" w:hAnsi="Times New Roman" w:cs="Times New Roman"/>
          <w:color w:val="000000"/>
          <w:sz w:val="24"/>
          <w:szCs w:val="24"/>
        </w:rPr>
        <w:t xml:space="preserve"> convocad</w:t>
      </w:r>
      <w:r w:rsidR="001842D1" w:rsidRPr="001842D1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1842D1">
        <w:rPr>
          <w:rFonts w:ascii="Times New Roman" w:hAnsi="Times New Roman" w:cs="Times New Roman"/>
          <w:color w:val="000000"/>
          <w:sz w:val="24"/>
          <w:szCs w:val="24"/>
        </w:rPr>
        <w:t xml:space="preserve"> ou verificando-se o não atendimento das condições exigidas para a contratação serão convocados os demais classificados, observando-se a ordem classificatória crescente.  </w:t>
      </w:r>
    </w:p>
    <w:p w14:paraId="2EA7B7B8" w14:textId="77777777" w:rsidR="000E70FD" w:rsidRDefault="00123A01" w:rsidP="000E70FD">
      <w:pPr>
        <w:pStyle w:val="PargrafodaLista"/>
        <w:spacing w:before="27" w:after="68"/>
        <w:ind w:left="0" w:firstLine="709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842D1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4F1D10" w:rsidRPr="001842D1">
        <w:rPr>
          <w:rFonts w:ascii="Times New Roman" w:hAnsi="Times New Roman" w:cs="Times New Roman"/>
          <w:color w:val="000000"/>
          <w:sz w:val="24"/>
          <w:szCs w:val="24"/>
        </w:rPr>
        <w:t xml:space="preserve"> candidato que não tiver interesse na contratação poderá requerer, uma única vez, sua alocação no final da lista de aprovados.</w:t>
      </w:r>
    </w:p>
    <w:p w14:paraId="18754D95" w14:textId="70EDCCB1" w:rsidR="004F1D10" w:rsidRPr="001842D1" w:rsidRDefault="000E70FD" w:rsidP="000E70FD">
      <w:pPr>
        <w:pStyle w:val="PargrafodaLista"/>
        <w:spacing w:before="27" w:after="68"/>
        <w:ind w:left="0" w:firstLine="709"/>
        <w:jc w:val="right"/>
        <w:textAlignment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="004F1D10" w:rsidRPr="001842D1">
        <w:rPr>
          <w:rFonts w:ascii="Times New Roman" w:hAnsi="Times New Roman" w:cs="Times New Roman"/>
          <w:sz w:val="24"/>
          <w:szCs w:val="24"/>
        </w:rPr>
        <w:t xml:space="preserve">uarani das Missões/RS, </w:t>
      </w:r>
      <w:r w:rsidR="00AA2F9C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9</w:t>
      </w:r>
      <w:r w:rsidR="005F4D9F">
        <w:rPr>
          <w:rFonts w:ascii="Times New Roman" w:hAnsi="Times New Roman" w:cs="Times New Roman"/>
          <w:sz w:val="24"/>
          <w:szCs w:val="24"/>
        </w:rPr>
        <w:t xml:space="preserve"> de </w:t>
      </w:r>
      <w:r w:rsidR="00AA2F9C">
        <w:rPr>
          <w:rFonts w:ascii="Times New Roman" w:hAnsi="Times New Roman" w:cs="Times New Roman"/>
          <w:sz w:val="24"/>
          <w:szCs w:val="24"/>
        </w:rPr>
        <w:t>agosto</w:t>
      </w:r>
      <w:r w:rsidR="009664A6">
        <w:rPr>
          <w:rFonts w:ascii="Times New Roman" w:hAnsi="Times New Roman" w:cs="Times New Roman"/>
          <w:sz w:val="24"/>
          <w:szCs w:val="24"/>
        </w:rPr>
        <w:t xml:space="preserve"> de 2021</w:t>
      </w:r>
      <w:r w:rsidR="004F1D10" w:rsidRPr="001842D1">
        <w:rPr>
          <w:rFonts w:ascii="Times New Roman" w:hAnsi="Times New Roman" w:cs="Times New Roman"/>
          <w:sz w:val="24"/>
          <w:szCs w:val="24"/>
        </w:rPr>
        <w:t>.</w:t>
      </w:r>
    </w:p>
    <w:p w14:paraId="05008716" w14:textId="77777777" w:rsidR="00222791" w:rsidRDefault="00222791" w:rsidP="004F1D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72E1788" w14:textId="448031BA" w:rsidR="004F1D10" w:rsidRPr="001842D1" w:rsidRDefault="002F733D" w:rsidP="004F1D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842D1">
        <w:rPr>
          <w:rFonts w:ascii="Times New Roman" w:hAnsi="Times New Roman" w:cs="Times New Roman"/>
          <w:sz w:val="24"/>
          <w:szCs w:val="24"/>
        </w:rPr>
        <w:t>JERÔNIMO JASKULSKI</w:t>
      </w:r>
    </w:p>
    <w:p w14:paraId="43EC58D0" w14:textId="3AF734D7" w:rsidR="0003129D" w:rsidRPr="00222791" w:rsidRDefault="004F1D10" w:rsidP="002227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842D1">
        <w:rPr>
          <w:rFonts w:ascii="Times New Roman" w:hAnsi="Times New Roman" w:cs="Times New Roman"/>
          <w:sz w:val="24"/>
          <w:szCs w:val="24"/>
        </w:rPr>
        <w:t>Prefeito</w:t>
      </w:r>
    </w:p>
    <w:sectPr w:rsidR="0003129D" w:rsidRPr="00222791" w:rsidSect="0080596A">
      <w:headerReference w:type="default" r:id="rId7"/>
      <w:footerReference w:type="default" r:id="rId8"/>
      <w:pgSz w:w="11906" w:h="16838"/>
      <w:pgMar w:top="720" w:right="720" w:bottom="720" w:left="720" w:header="426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47880" w14:textId="77777777" w:rsidR="00121B3C" w:rsidRDefault="00121B3C" w:rsidP="005C0B05">
      <w:pPr>
        <w:spacing w:after="0" w:line="240" w:lineRule="auto"/>
      </w:pPr>
      <w:r>
        <w:separator/>
      </w:r>
    </w:p>
  </w:endnote>
  <w:endnote w:type="continuationSeparator" w:id="0">
    <w:p w14:paraId="302AB4B3" w14:textId="77777777" w:rsidR="00121B3C" w:rsidRDefault="00121B3C" w:rsidP="005C0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F44D1" w14:textId="1B4816D8" w:rsidR="005C0B05" w:rsidRPr="009664A6" w:rsidRDefault="005C0B0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9664A6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hyperlink r:id="rId1" w:history="1">
      <w:r w:rsidR="009664A6" w:rsidRPr="009664A6">
        <w:rPr>
          <w:rStyle w:val="Hyperlink"/>
          <w:rFonts w:asciiTheme="majorHAnsi" w:hAnsiTheme="majorHAnsi"/>
          <w:sz w:val="20"/>
          <w:szCs w:val="20"/>
        </w:rPr>
        <w:t>administracao@guaranidasmissoes.rs.gov.br</w:t>
      </w:r>
    </w:hyperlink>
  </w:p>
  <w:p w14:paraId="759FD4BF" w14:textId="77777777" w:rsidR="005C0B05" w:rsidRPr="009664A6" w:rsidRDefault="005C0B05" w:rsidP="005C0B05">
    <w:pPr>
      <w:pStyle w:val="Rodap"/>
      <w:pBdr>
        <w:top w:val="thinThickSmallGap" w:sz="24" w:space="0" w:color="622423" w:themeColor="accent2" w:themeShade="7F"/>
      </w:pBdr>
      <w:jc w:val="center"/>
      <w:rPr>
        <w:sz w:val="20"/>
        <w:szCs w:val="20"/>
      </w:rPr>
    </w:pPr>
    <w:r w:rsidRPr="009664A6">
      <w:rPr>
        <w:rFonts w:asciiTheme="majorHAnsi" w:hAnsiTheme="majorHAnsi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22235" w14:textId="77777777" w:rsidR="00121B3C" w:rsidRDefault="00121B3C" w:rsidP="005C0B05">
      <w:pPr>
        <w:spacing w:after="0" w:line="240" w:lineRule="auto"/>
      </w:pPr>
      <w:r>
        <w:separator/>
      </w:r>
    </w:p>
  </w:footnote>
  <w:footnote w:type="continuationSeparator" w:id="0">
    <w:p w14:paraId="4FDB2C25" w14:textId="77777777" w:rsidR="00121B3C" w:rsidRDefault="00121B3C" w:rsidP="005C0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35927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42DA8C7E" wp14:editId="554C985C">
          <wp:simplePos x="0" y="0"/>
          <wp:positionH relativeFrom="column">
            <wp:posOffset>495300</wp:posOffset>
          </wp:positionH>
          <wp:positionV relativeFrom="paragraph">
            <wp:posOffset>17145</wp:posOffset>
          </wp:positionV>
          <wp:extent cx="5619750" cy="619125"/>
          <wp:effectExtent l="19050" t="0" r="0" b="0"/>
          <wp:wrapNone/>
          <wp:docPr id="3" name="Imagem 3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EDFFE9D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2237B7E3" w14:textId="77777777" w:rsidR="005C0B05" w:rsidRDefault="005C0B05" w:rsidP="001C6F39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734F97AB" w14:textId="77777777" w:rsidR="005C0B05" w:rsidRDefault="005C0B0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C5A"/>
    <w:rsid w:val="0003079E"/>
    <w:rsid w:val="0003129D"/>
    <w:rsid w:val="0006665A"/>
    <w:rsid w:val="000678DB"/>
    <w:rsid w:val="000C1A07"/>
    <w:rsid w:val="000E5954"/>
    <w:rsid w:val="000E70FD"/>
    <w:rsid w:val="00121B3C"/>
    <w:rsid w:val="00123A01"/>
    <w:rsid w:val="00175A81"/>
    <w:rsid w:val="001842D1"/>
    <w:rsid w:val="00222791"/>
    <w:rsid w:val="002F733D"/>
    <w:rsid w:val="0032659A"/>
    <w:rsid w:val="00332010"/>
    <w:rsid w:val="00383560"/>
    <w:rsid w:val="003D5185"/>
    <w:rsid w:val="00497853"/>
    <w:rsid w:val="004C46B8"/>
    <w:rsid w:val="004F1D10"/>
    <w:rsid w:val="005122C7"/>
    <w:rsid w:val="00523A4F"/>
    <w:rsid w:val="00593280"/>
    <w:rsid w:val="005B6401"/>
    <w:rsid w:val="005C0B05"/>
    <w:rsid w:val="005E074D"/>
    <w:rsid w:val="005F4D9F"/>
    <w:rsid w:val="006757BF"/>
    <w:rsid w:val="006B0A92"/>
    <w:rsid w:val="0074059A"/>
    <w:rsid w:val="007459E4"/>
    <w:rsid w:val="0080596A"/>
    <w:rsid w:val="00813E88"/>
    <w:rsid w:val="00863AAD"/>
    <w:rsid w:val="0087700C"/>
    <w:rsid w:val="008B2A34"/>
    <w:rsid w:val="008E3771"/>
    <w:rsid w:val="0091353C"/>
    <w:rsid w:val="00961F0A"/>
    <w:rsid w:val="009664A6"/>
    <w:rsid w:val="0099562D"/>
    <w:rsid w:val="009B21F9"/>
    <w:rsid w:val="009C018C"/>
    <w:rsid w:val="009D66F6"/>
    <w:rsid w:val="00A46DCA"/>
    <w:rsid w:val="00AA2F82"/>
    <w:rsid w:val="00AA2F9C"/>
    <w:rsid w:val="00AD625F"/>
    <w:rsid w:val="00AF5620"/>
    <w:rsid w:val="00B10312"/>
    <w:rsid w:val="00BE4BE8"/>
    <w:rsid w:val="00C53961"/>
    <w:rsid w:val="00C65E5E"/>
    <w:rsid w:val="00C800FA"/>
    <w:rsid w:val="00E31C5A"/>
    <w:rsid w:val="00E41EAC"/>
    <w:rsid w:val="00E54097"/>
    <w:rsid w:val="00EA1762"/>
    <w:rsid w:val="00EC4B52"/>
    <w:rsid w:val="00EE31B4"/>
    <w:rsid w:val="00F25DD2"/>
    <w:rsid w:val="00F4218D"/>
    <w:rsid w:val="00F619B7"/>
    <w:rsid w:val="00FC6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C9A30C"/>
  <w15:docId w15:val="{5023411E-77C4-4EB5-8D5A-F7A0EEEA8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518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0B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0B05"/>
  </w:style>
  <w:style w:type="paragraph" w:styleId="Rodap">
    <w:name w:val="footer"/>
    <w:basedOn w:val="Normal"/>
    <w:link w:val="RodapChar"/>
    <w:uiPriority w:val="99"/>
    <w:unhideWhenUsed/>
    <w:rsid w:val="005C0B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0B05"/>
  </w:style>
  <w:style w:type="character" w:styleId="Hyperlink">
    <w:name w:val="Hyperlink"/>
    <w:basedOn w:val="Fontepargpadro"/>
    <w:uiPriority w:val="99"/>
    <w:unhideWhenUsed/>
    <w:rsid w:val="005C0B05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312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4F1D10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96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65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B3E4C-0E33-4826-B9E5-58E0713C1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308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Prefeitura de Guarani das Missões - Capital Polonesa dos Gaúchos</cp:lastModifiedBy>
  <cp:revision>26</cp:revision>
  <cp:lastPrinted>2021-08-09T11:38:00Z</cp:lastPrinted>
  <dcterms:created xsi:type="dcterms:W3CDTF">2020-02-07T12:33:00Z</dcterms:created>
  <dcterms:modified xsi:type="dcterms:W3CDTF">2021-08-09T11:38:00Z</dcterms:modified>
</cp:coreProperties>
</file>