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4449F" w14:textId="77777777" w:rsidR="000F07EF" w:rsidRPr="00394783" w:rsidRDefault="000F07EF" w:rsidP="000F07EF">
      <w:pPr>
        <w:spacing w:after="93" w:line="259" w:lineRule="auto"/>
        <w:ind w:left="626" w:right="62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ANEXO III </w:t>
      </w:r>
    </w:p>
    <w:p w14:paraId="0C494475" w14:textId="77777777" w:rsidR="000F07EF" w:rsidRPr="00394783" w:rsidRDefault="000F07EF" w:rsidP="000F07EF">
      <w:pPr>
        <w:spacing w:after="79" w:line="259" w:lineRule="auto"/>
        <w:ind w:left="0" w:right="1" w:firstLine="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MINUTA DE CONTRATO DE AQUISIÇÃO DE ALIMENTOS </w:t>
      </w:r>
    </w:p>
    <w:p w14:paraId="71D3F4EC" w14:textId="1BC92D18" w:rsidR="000F07EF" w:rsidRPr="00394783" w:rsidRDefault="000F07EF" w:rsidP="000F07EF">
      <w:pPr>
        <w:spacing w:line="259" w:lineRule="auto"/>
        <w:ind w:left="-5" w:right="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>CONTRATO Nº____/2021</w:t>
      </w:r>
    </w:p>
    <w:p w14:paraId="6B67F951" w14:textId="77777777" w:rsidR="000F07EF" w:rsidRPr="00394783" w:rsidRDefault="000F07EF" w:rsidP="000F07EF">
      <w:pPr>
        <w:spacing w:after="0" w:line="259" w:lineRule="auto"/>
        <w:ind w:left="48" w:right="0" w:firstLine="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0C5AB0F7" w14:textId="48BF87AC" w:rsidR="000F07EF" w:rsidRPr="00394783" w:rsidRDefault="000F07EF" w:rsidP="00ED6879">
      <w:pPr>
        <w:spacing w:line="259" w:lineRule="auto"/>
        <w:ind w:left="24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CONTRATO DE AQUISIÇÃO DE GÊNEROS ALIMENTÍCIOS DA AGRICULTURA FAMILIAR PARA A ALIMENTAÇÃO ESCOLAR/PNAE </w:t>
      </w:r>
    </w:p>
    <w:p w14:paraId="0E439DD8" w14:textId="77777777" w:rsidR="000F07EF" w:rsidRPr="00394783" w:rsidRDefault="000F07EF" w:rsidP="000F07EF">
      <w:pPr>
        <w:spacing w:after="0" w:line="259" w:lineRule="auto"/>
        <w:ind w:left="48" w:right="0" w:firstLine="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6A68689D" w14:textId="52C251F9" w:rsidR="00394783" w:rsidRPr="00394783" w:rsidRDefault="000F07EF" w:rsidP="00C24CCF">
      <w:pPr>
        <w:spacing w:after="109"/>
        <w:ind w:left="0" w:right="0" w:firstLine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  <w:r w:rsidR="00394783" w:rsidRPr="00394783">
        <w:rPr>
          <w:rFonts w:ascii="Arial" w:hAnsi="Arial" w:cs="Arial"/>
          <w:sz w:val="20"/>
          <w:szCs w:val="20"/>
        </w:rPr>
        <w:t xml:space="preserve">MUNICÍPIO DE GUARANI DAS MISSÕES/RS, pessoa jurídica de direito público, com sede na Rua Boa Vista, 265, Centro, na cidade de Guarani das Missões/RS, Estado do Rio Grande do Sul, inscrito no CNPJ sob o n.º 87.613.030/0001-51, neste ato representado por seu Prefeito, Sr. Jerônimo </w:t>
      </w:r>
      <w:proofErr w:type="spellStart"/>
      <w:r w:rsidR="00394783" w:rsidRPr="00394783">
        <w:rPr>
          <w:rFonts w:ascii="Arial" w:hAnsi="Arial" w:cs="Arial"/>
          <w:sz w:val="20"/>
          <w:szCs w:val="20"/>
        </w:rPr>
        <w:t>Jaskulski</w:t>
      </w:r>
      <w:proofErr w:type="spellEnd"/>
      <w:r w:rsidR="00394783" w:rsidRPr="00394783">
        <w:rPr>
          <w:rFonts w:ascii="Arial" w:hAnsi="Arial" w:cs="Arial"/>
          <w:sz w:val="20"/>
          <w:szCs w:val="20"/>
        </w:rPr>
        <w:t>, CPF nº 331.006.400-04 como CONTRATANTE e ............, inscrita no CNPJ</w:t>
      </w:r>
      <w:r w:rsidR="008C08EF">
        <w:rPr>
          <w:rFonts w:ascii="Arial" w:hAnsi="Arial" w:cs="Arial"/>
          <w:sz w:val="20"/>
          <w:szCs w:val="20"/>
        </w:rPr>
        <w:t>/CPF</w:t>
      </w:r>
      <w:r w:rsidR="00394783" w:rsidRPr="00394783">
        <w:rPr>
          <w:rFonts w:ascii="Arial" w:hAnsi="Arial" w:cs="Arial"/>
          <w:sz w:val="20"/>
          <w:szCs w:val="20"/>
        </w:rPr>
        <w:t xml:space="preserve"> sob o n.º......., com endereço na........, na cidade de ......, Estado ......, neste ato representado por seu .........., Sr.(</w:t>
      </w:r>
      <w:proofErr w:type="spellStart"/>
      <w:r w:rsidR="00394783" w:rsidRPr="00394783">
        <w:rPr>
          <w:rFonts w:ascii="Arial" w:hAnsi="Arial" w:cs="Arial"/>
          <w:sz w:val="20"/>
          <w:szCs w:val="20"/>
        </w:rPr>
        <w:t>sra</w:t>
      </w:r>
      <w:proofErr w:type="spellEnd"/>
      <w:r w:rsidR="00394783" w:rsidRPr="00394783">
        <w:rPr>
          <w:rFonts w:ascii="Arial" w:hAnsi="Arial" w:cs="Arial"/>
          <w:sz w:val="20"/>
          <w:szCs w:val="20"/>
        </w:rPr>
        <w:t>) ........, como CONTRATADO, celebram o presente Contrato, em observância ao</w:t>
      </w:r>
      <w:r w:rsidR="00792A55">
        <w:rPr>
          <w:rFonts w:ascii="Arial" w:hAnsi="Arial" w:cs="Arial"/>
          <w:sz w:val="20"/>
          <w:szCs w:val="20"/>
        </w:rPr>
        <w:t xml:space="preserve"> Edital de Chamada Pública nº 0</w:t>
      </w:r>
      <w:r w:rsidR="001C018B">
        <w:rPr>
          <w:rFonts w:ascii="Arial" w:hAnsi="Arial" w:cs="Arial"/>
          <w:sz w:val="20"/>
          <w:szCs w:val="20"/>
        </w:rPr>
        <w:t>3</w:t>
      </w:r>
      <w:r w:rsidR="00394783" w:rsidRPr="00394783">
        <w:rPr>
          <w:rFonts w:ascii="Arial" w:hAnsi="Arial" w:cs="Arial"/>
          <w:sz w:val="20"/>
          <w:szCs w:val="20"/>
        </w:rPr>
        <w:t>/2021,</w:t>
      </w:r>
      <w:r w:rsidR="001C018B">
        <w:rPr>
          <w:rFonts w:ascii="Arial" w:hAnsi="Arial" w:cs="Arial"/>
          <w:sz w:val="20"/>
          <w:szCs w:val="20"/>
        </w:rPr>
        <w:t xml:space="preserve"> Processo Nº 3316</w:t>
      </w:r>
      <w:r w:rsidR="00D65068">
        <w:rPr>
          <w:rFonts w:ascii="Arial" w:hAnsi="Arial" w:cs="Arial"/>
          <w:sz w:val="20"/>
          <w:szCs w:val="20"/>
        </w:rPr>
        <w:t>/2021</w:t>
      </w:r>
      <w:r w:rsidR="008C08EF">
        <w:rPr>
          <w:rFonts w:ascii="Arial" w:hAnsi="Arial" w:cs="Arial"/>
          <w:sz w:val="20"/>
          <w:szCs w:val="20"/>
        </w:rPr>
        <w:t>,</w:t>
      </w:r>
      <w:r w:rsidR="00394783" w:rsidRPr="00394783">
        <w:rPr>
          <w:rFonts w:ascii="Arial" w:hAnsi="Arial" w:cs="Arial"/>
          <w:sz w:val="20"/>
          <w:szCs w:val="20"/>
        </w:rPr>
        <w:t xml:space="preserve"> ho</w:t>
      </w:r>
      <w:r w:rsidR="00101866">
        <w:rPr>
          <w:rFonts w:ascii="Arial" w:hAnsi="Arial" w:cs="Arial"/>
          <w:sz w:val="20"/>
          <w:szCs w:val="20"/>
        </w:rPr>
        <w:t xml:space="preserve">mologado </w:t>
      </w:r>
      <w:proofErr w:type="spellStart"/>
      <w:r w:rsidR="00101866">
        <w:rPr>
          <w:rFonts w:ascii="Arial" w:hAnsi="Arial" w:cs="Arial"/>
          <w:sz w:val="20"/>
          <w:szCs w:val="20"/>
        </w:rPr>
        <w:t>em</w:t>
      </w:r>
      <w:proofErr w:type="spellEnd"/>
      <w:r w:rsidR="00101866">
        <w:rPr>
          <w:rFonts w:ascii="Arial" w:hAnsi="Arial" w:cs="Arial"/>
          <w:sz w:val="20"/>
          <w:szCs w:val="20"/>
        </w:rPr>
        <w:t xml:space="preserve"> ....., com fulcro no §</w:t>
      </w:r>
      <w:r w:rsidR="00394783" w:rsidRPr="00394783">
        <w:rPr>
          <w:rFonts w:ascii="Arial" w:hAnsi="Arial" w:cs="Arial"/>
          <w:sz w:val="20"/>
          <w:szCs w:val="20"/>
        </w:rPr>
        <w:t xml:space="preserve"> 1º do art.14 da Lei nº 11.947/2009 e Resolução CD/FNDE nº 26/2013, atualizada pela Resolução CD/FNDE nº 06/2020, assim como pelas condições do Edital, termos dos Projetos de Vendas e conforme as cláusulas que seguem a seguir:</w:t>
      </w:r>
    </w:p>
    <w:p w14:paraId="6C8E4227" w14:textId="4A96781C" w:rsidR="000F07EF" w:rsidRPr="00394783" w:rsidRDefault="000F07EF" w:rsidP="00394783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</w:p>
    <w:p w14:paraId="288CBE4B" w14:textId="77777777" w:rsidR="000F07EF" w:rsidRPr="00394783" w:rsidRDefault="000F07EF" w:rsidP="00394783">
      <w:pPr>
        <w:spacing w:line="259" w:lineRule="auto"/>
        <w:ind w:left="142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PRIMEIRA: </w:t>
      </w:r>
    </w:p>
    <w:p w14:paraId="3A6CFAEB" w14:textId="4FFA189D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É objeto desta contratação a aquisição de GÊNEROS ALIMENTÍCIOS DA AGRICULTURA FAMILIAR PARA ALIMENTAÇÃO ESCOLAR, para alunos da rede de educação básica pública, verba</w:t>
      </w:r>
      <w:r w:rsidR="00394783">
        <w:rPr>
          <w:rFonts w:ascii="Arial" w:hAnsi="Arial" w:cs="Arial"/>
          <w:sz w:val="20"/>
          <w:szCs w:val="20"/>
        </w:rPr>
        <w:t xml:space="preserve"> FNDE/PNAE, descritos no quadro previsto na Cláusula Quarta, todos de ac</w:t>
      </w:r>
      <w:r w:rsidR="00230645">
        <w:rPr>
          <w:rFonts w:ascii="Arial" w:hAnsi="Arial" w:cs="Arial"/>
          <w:sz w:val="20"/>
          <w:szCs w:val="20"/>
        </w:rPr>
        <w:t>ordo com a Chamada Pública nº 0</w:t>
      </w:r>
      <w:r w:rsidR="001C018B">
        <w:rPr>
          <w:rFonts w:ascii="Arial" w:hAnsi="Arial" w:cs="Arial"/>
          <w:sz w:val="20"/>
          <w:szCs w:val="20"/>
        </w:rPr>
        <w:t>3</w:t>
      </w:r>
      <w:r w:rsidR="00394783">
        <w:rPr>
          <w:rFonts w:ascii="Arial" w:hAnsi="Arial" w:cs="Arial"/>
          <w:sz w:val="20"/>
          <w:szCs w:val="20"/>
        </w:rPr>
        <w:t>/2021, o qual fica fazendo parte integrante do presente contrato.</w:t>
      </w:r>
    </w:p>
    <w:p w14:paraId="77F70300" w14:textId="55061E5A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5A3B2092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SEGUNDA: </w:t>
      </w:r>
    </w:p>
    <w:p w14:paraId="295D5E7A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CONTRATADO se compromete a fornecer os gêneros alimentícios da Agricultura Familiar ao CONTRATANTE conforme descrito na Cláusula Quarta deste Contrato. </w:t>
      </w:r>
    </w:p>
    <w:p w14:paraId="7DFE3533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1C4BDF4A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TERCEIRA: </w:t>
      </w:r>
    </w:p>
    <w:p w14:paraId="25C1D3CE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limite individual de venda de gêneros alimentícios do CONTRATADO, será de até R$ 20.000,00 (vinte mil reais) por DAP por ano civil, referente à sua produção, conforme a legislação do Programa Nacional de Alimentação Escolar. </w:t>
      </w:r>
    </w:p>
    <w:p w14:paraId="17E748F9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1EE748B5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QUARTA: </w:t>
      </w:r>
    </w:p>
    <w:p w14:paraId="29DD0FD6" w14:textId="03F098DA" w:rsidR="000F07EF" w:rsidRPr="00394783" w:rsidRDefault="000F07EF" w:rsidP="008C08EF">
      <w:pPr>
        <w:spacing w:after="0" w:line="259" w:lineRule="auto"/>
        <w:ind w:left="10" w:right="12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>O presente contrato terá vigência a partir da data da sua assin</w:t>
      </w:r>
      <w:r w:rsidR="008C08EF">
        <w:rPr>
          <w:rFonts w:ascii="Arial" w:hAnsi="Arial" w:cs="Arial"/>
          <w:sz w:val="20"/>
          <w:szCs w:val="20"/>
        </w:rPr>
        <w:t>atura, com</w:t>
      </w:r>
      <w:r w:rsidR="002E3FD7">
        <w:rPr>
          <w:rFonts w:ascii="Arial" w:hAnsi="Arial" w:cs="Arial"/>
          <w:sz w:val="20"/>
          <w:szCs w:val="20"/>
        </w:rPr>
        <w:t xml:space="preserve"> vigor até final de maio de 2021</w:t>
      </w:r>
      <w:r w:rsidRPr="00394783">
        <w:rPr>
          <w:rFonts w:ascii="Arial" w:hAnsi="Arial" w:cs="Arial"/>
          <w:sz w:val="20"/>
          <w:szCs w:val="20"/>
        </w:rPr>
        <w:t xml:space="preserve">. </w:t>
      </w:r>
    </w:p>
    <w:p w14:paraId="20B5548B" w14:textId="77777777" w:rsidR="000F07EF" w:rsidRPr="00394783" w:rsidRDefault="000F07EF" w:rsidP="000F07EF">
      <w:pPr>
        <w:tabs>
          <w:tab w:val="center" w:pos="4275"/>
        </w:tabs>
        <w:spacing w:after="5" w:line="248" w:lineRule="auto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  <w:r w:rsidRPr="00394783">
        <w:rPr>
          <w:rFonts w:ascii="Arial" w:hAnsi="Arial" w:cs="Arial"/>
          <w:sz w:val="20"/>
          <w:szCs w:val="20"/>
        </w:rPr>
        <w:tab/>
        <w:t xml:space="preserve">O valor deste instrumento é de R$ </w:t>
      </w:r>
      <w:proofErr w:type="spellStart"/>
      <w:r w:rsidRPr="00394783">
        <w:rPr>
          <w:rFonts w:ascii="Arial" w:hAnsi="Arial" w:cs="Arial"/>
          <w:sz w:val="20"/>
          <w:szCs w:val="20"/>
        </w:rPr>
        <w:t>xxxxxxxxxxxxxx</w:t>
      </w:r>
      <w:proofErr w:type="spellEnd"/>
      <w:r w:rsidRPr="003947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4783">
        <w:rPr>
          <w:rFonts w:ascii="Arial" w:hAnsi="Arial" w:cs="Arial"/>
          <w:sz w:val="20"/>
          <w:szCs w:val="20"/>
        </w:rPr>
        <w:t>xxxxxxxxxxxxxxxxxxxxxxx</w:t>
      </w:r>
      <w:proofErr w:type="spellEnd"/>
      <w:r w:rsidRPr="00394783">
        <w:rPr>
          <w:rFonts w:ascii="Arial" w:hAnsi="Arial" w:cs="Arial"/>
          <w:sz w:val="20"/>
          <w:szCs w:val="20"/>
        </w:rPr>
        <w:t xml:space="preserve"> reais). </w:t>
      </w:r>
    </w:p>
    <w:p w14:paraId="67791D21" w14:textId="77777777" w:rsidR="000F07EF" w:rsidRPr="00394783" w:rsidRDefault="000F07EF" w:rsidP="000F07EF">
      <w:pPr>
        <w:numPr>
          <w:ilvl w:val="0"/>
          <w:numId w:val="1"/>
        </w:numPr>
        <w:spacing w:after="5" w:line="248" w:lineRule="auto"/>
        <w:ind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O recebimento das mercadorias dar-se-á mediante apresentação do Termo de Recebimento e das Notas Fiscais de Venda pela pessoa responsável pela alimentação no local de entrega, consoante anexo deste Contrato. </w:t>
      </w:r>
    </w:p>
    <w:p w14:paraId="2C5F6384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Ao findar o prazo de vigência, O CONTRATANTE ficará desobrigado à retirada de saldo remanescente, sem qualquer tipo de ônus e/ou indenização à CONTRATADA. </w:t>
      </w:r>
    </w:p>
    <w:p w14:paraId="62798156" w14:textId="49A01E8D" w:rsidR="000F07EF" w:rsidRDefault="000F07EF" w:rsidP="000F07EF">
      <w:pPr>
        <w:numPr>
          <w:ilvl w:val="0"/>
          <w:numId w:val="1"/>
        </w:numPr>
        <w:spacing w:after="5" w:line="248" w:lineRule="auto"/>
        <w:ind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 </w:t>
      </w:r>
    </w:p>
    <w:p w14:paraId="1EC0DD78" w14:textId="67FCFAB1" w:rsidR="00993AAE" w:rsidRDefault="00993AAE" w:rsidP="00993AAE">
      <w:pPr>
        <w:spacing w:after="5" w:line="248" w:lineRule="auto"/>
        <w:ind w:right="0"/>
        <w:rPr>
          <w:rFonts w:ascii="Arial" w:hAnsi="Arial" w:cs="Arial"/>
          <w:sz w:val="20"/>
          <w:szCs w:val="20"/>
        </w:rPr>
      </w:pPr>
    </w:p>
    <w:p w14:paraId="6F2A37AF" w14:textId="5387047A" w:rsidR="00993AAE" w:rsidRDefault="00993AAE" w:rsidP="00993AAE">
      <w:pPr>
        <w:spacing w:after="5" w:line="248" w:lineRule="auto"/>
        <w:ind w:right="0"/>
        <w:rPr>
          <w:rFonts w:ascii="Arial" w:hAnsi="Arial" w:cs="Arial"/>
          <w:sz w:val="20"/>
          <w:szCs w:val="20"/>
        </w:rPr>
      </w:pPr>
    </w:p>
    <w:p w14:paraId="7DC38FC9" w14:textId="52701F8F" w:rsidR="00C04A60" w:rsidRDefault="00C04A60" w:rsidP="00993AAE">
      <w:pPr>
        <w:spacing w:after="5" w:line="248" w:lineRule="auto"/>
        <w:ind w:right="0"/>
        <w:rPr>
          <w:rFonts w:ascii="Arial" w:hAnsi="Arial" w:cs="Arial"/>
          <w:sz w:val="20"/>
          <w:szCs w:val="20"/>
        </w:rPr>
      </w:pPr>
    </w:p>
    <w:p w14:paraId="32778F6F" w14:textId="77777777" w:rsidR="00C04A60" w:rsidRPr="00394783" w:rsidRDefault="00C04A60" w:rsidP="00993AAE">
      <w:pPr>
        <w:spacing w:after="5" w:line="248" w:lineRule="auto"/>
        <w:ind w:right="0"/>
        <w:rPr>
          <w:rFonts w:ascii="Arial" w:hAnsi="Arial" w:cs="Arial"/>
          <w:sz w:val="20"/>
          <w:szCs w:val="20"/>
        </w:rPr>
      </w:pPr>
    </w:p>
    <w:p w14:paraId="6A63BDE5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358" w:type="dxa"/>
        <w:tblInd w:w="-13" w:type="dxa"/>
        <w:tblCellMar>
          <w:top w:w="15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607"/>
        <w:gridCol w:w="5714"/>
        <w:gridCol w:w="589"/>
        <w:gridCol w:w="779"/>
        <w:gridCol w:w="722"/>
        <w:gridCol w:w="947"/>
      </w:tblGrid>
      <w:tr w:rsidR="000F07EF" w:rsidRPr="00394783" w14:paraId="1665EE21" w14:textId="77777777" w:rsidTr="00E848B7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0F78EB7C" w14:textId="77777777" w:rsidR="000F07EF" w:rsidRPr="00394783" w:rsidRDefault="000F07EF" w:rsidP="00D70148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Nº </w:t>
            </w:r>
          </w:p>
        </w:tc>
        <w:tc>
          <w:tcPr>
            <w:tcW w:w="5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2CEEC01A" w14:textId="77777777" w:rsidR="000F07EF" w:rsidRPr="00394783" w:rsidRDefault="000F07EF" w:rsidP="00D70148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Produto 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5E4C66EE" w14:textId="77777777" w:rsidR="000F07EF" w:rsidRPr="00394783" w:rsidRDefault="000F07EF" w:rsidP="00D70148">
            <w:pPr>
              <w:spacing w:after="0" w:line="259" w:lineRule="auto"/>
              <w:ind w:left="0" w:right="3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>Unid</w:t>
            </w:r>
            <w:proofErr w:type="spellEnd"/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3415AF39" w14:textId="77777777" w:rsidR="000F07EF" w:rsidRPr="00394783" w:rsidRDefault="000F07EF" w:rsidP="00D70148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Quant.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3EEFF3BA" w14:textId="77777777" w:rsidR="000F07EF" w:rsidRPr="00394783" w:rsidRDefault="000F07EF" w:rsidP="00D70148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*Preço de Aquisição (R$) </w:t>
            </w:r>
          </w:p>
        </w:tc>
      </w:tr>
      <w:tr w:rsidR="000F07EF" w:rsidRPr="00394783" w14:paraId="24FDCBDC" w14:textId="77777777" w:rsidTr="00E848B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2D5F" w14:textId="77777777" w:rsidR="000F07EF" w:rsidRPr="00394783" w:rsidRDefault="000F07EF" w:rsidP="00D7014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6FD" w14:textId="77777777" w:rsidR="000F07EF" w:rsidRPr="00394783" w:rsidRDefault="000F07EF" w:rsidP="00D7014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D42E" w14:textId="77777777" w:rsidR="000F07EF" w:rsidRPr="00394783" w:rsidRDefault="000F07EF" w:rsidP="00D7014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9D63" w14:textId="77777777" w:rsidR="000F07EF" w:rsidRPr="00394783" w:rsidRDefault="000F07EF" w:rsidP="00D7014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70FDAD0A" w14:textId="77777777" w:rsidR="000F07EF" w:rsidRPr="00394783" w:rsidRDefault="000F07EF" w:rsidP="00D70148">
            <w:pPr>
              <w:spacing w:after="0" w:line="259" w:lineRule="auto"/>
              <w:ind w:left="0" w:right="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Unit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4EE43CD0" w14:textId="77777777" w:rsidR="000F07EF" w:rsidRPr="00394783" w:rsidRDefault="000F07EF" w:rsidP="00D70148">
            <w:pPr>
              <w:spacing w:after="0" w:line="259" w:lineRule="auto"/>
              <w:ind w:left="0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Valor Total </w:t>
            </w:r>
          </w:p>
        </w:tc>
      </w:tr>
      <w:tr w:rsidR="000F07EF" w:rsidRPr="00394783" w14:paraId="3659278C" w14:textId="77777777" w:rsidTr="00E848B7">
        <w:trPr>
          <w:trHeight w:val="2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7A9" w14:textId="77777777" w:rsidR="000F07EF" w:rsidRPr="00394783" w:rsidRDefault="000F07EF" w:rsidP="00D70148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5D7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B9B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37C" w14:textId="77777777" w:rsidR="000F07EF" w:rsidRPr="00394783" w:rsidRDefault="000F07EF" w:rsidP="00D70148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1E49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FE0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7EF" w:rsidRPr="00394783" w14:paraId="2690D2C3" w14:textId="77777777" w:rsidTr="00E848B7">
        <w:trPr>
          <w:trHeight w:val="25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12A" w14:textId="77777777" w:rsidR="000F07EF" w:rsidRPr="00394783" w:rsidRDefault="000F07EF" w:rsidP="00D70148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A0CB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38A2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AC3" w14:textId="77777777" w:rsidR="000F07EF" w:rsidRPr="00394783" w:rsidRDefault="000F07EF" w:rsidP="00D70148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DF3F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DDE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7EF" w:rsidRPr="00394783" w14:paraId="254D6DD3" w14:textId="77777777" w:rsidTr="00E848B7">
        <w:trPr>
          <w:trHeight w:val="2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916" w14:textId="77777777" w:rsidR="000F07EF" w:rsidRPr="00394783" w:rsidRDefault="000F07EF" w:rsidP="00D70148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718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CBD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F144" w14:textId="77777777" w:rsidR="000F07EF" w:rsidRPr="00394783" w:rsidRDefault="000F07EF" w:rsidP="00D70148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990A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E95" w14:textId="77777777" w:rsidR="000F07EF" w:rsidRPr="00394783" w:rsidRDefault="000F07EF" w:rsidP="00D7014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96DF602" w14:textId="3155C55A" w:rsidR="00E848B7" w:rsidRDefault="00E848B7" w:rsidP="00E848B7">
      <w:pPr>
        <w:ind w:left="-5" w:right="0" w:firstLine="0"/>
      </w:pPr>
      <w:r>
        <w:t xml:space="preserve">            Os produtos deverão ser entregues de acordo com a necessidade do Município, nos locais determinados, livre de frete e descarga, mediante solicitação da Secretaria de Educação. </w:t>
      </w:r>
    </w:p>
    <w:p w14:paraId="59BCC78F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3A408ED1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QUINTA: </w:t>
      </w:r>
    </w:p>
    <w:p w14:paraId="59B3C7E8" w14:textId="77777777" w:rsidR="000F07EF" w:rsidRPr="00394783" w:rsidRDefault="000F07EF" w:rsidP="000F07EF">
      <w:pPr>
        <w:tabs>
          <w:tab w:val="center" w:pos="4726"/>
        </w:tabs>
        <w:spacing w:after="5" w:line="248" w:lineRule="auto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  <w:r w:rsidRPr="00394783">
        <w:rPr>
          <w:rFonts w:ascii="Arial" w:hAnsi="Arial" w:cs="Arial"/>
          <w:sz w:val="20"/>
          <w:szCs w:val="20"/>
        </w:rPr>
        <w:tab/>
        <w:t xml:space="preserve">As despesas decorrentes do presente contrato correrão à conta das seguintes dotações orçamentárias: </w:t>
      </w:r>
    </w:p>
    <w:p w14:paraId="1FF6B63A" w14:textId="77777777" w:rsidR="00E848B7" w:rsidRPr="00E848B7" w:rsidRDefault="00E848B7" w:rsidP="00E848B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E848B7">
        <w:rPr>
          <w:rFonts w:ascii="Arial" w:hAnsi="Arial" w:cs="Arial"/>
          <w:b/>
          <w:bCs/>
          <w:sz w:val="20"/>
          <w:szCs w:val="20"/>
        </w:rPr>
        <w:t>03.04.12.306.0024.2.035 – manutenção de distribuição de merenda escolar</w:t>
      </w:r>
    </w:p>
    <w:p w14:paraId="56B98DC9" w14:textId="77777777" w:rsidR="00E848B7" w:rsidRPr="00E848B7" w:rsidRDefault="00E848B7" w:rsidP="00E848B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E848B7">
        <w:rPr>
          <w:rFonts w:ascii="Arial" w:hAnsi="Arial" w:cs="Arial"/>
          <w:b/>
          <w:bCs/>
          <w:sz w:val="20"/>
          <w:szCs w:val="20"/>
        </w:rPr>
        <w:t>3.3.90.30 – material de consumo</w:t>
      </w:r>
    </w:p>
    <w:p w14:paraId="27813322" w14:textId="77777777" w:rsidR="00E848B7" w:rsidRPr="00E848B7" w:rsidRDefault="00E848B7" w:rsidP="00E848B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E848B7">
        <w:rPr>
          <w:rFonts w:ascii="Arial" w:hAnsi="Arial" w:cs="Arial"/>
          <w:b/>
          <w:bCs/>
          <w:sz w:val="20"/>
          <w:szCs w:val="20"/>
        </w:rPr>
        <w:t>1001 – PNAE</w:t>
      </w:r>
    </w:p>
    <w:p w14:paraId="22937466" w14:textId="77777777" w:rsidR="00E848B7" w:rsidRPr="00E848B7" w:rsidRDefault="00E848B7" w:rsidP="00E848B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E848B7">
        <w:rPr>
          <w:rFonts w:ascii="Arial" w:hAnsi="Arial" w:cs="Arial"/>
          <w:b/>
          <w:bCs/>
          <w:sz w:val="20"/>
          <w:szCs w:val="20"/>
        </w:rPr>
        <w:t>1056 – PNAC</w:t>
      </w:r>
    </w:p>
    <w:p w14:paraId="0DE526C1" w14:textId="77777777" w:rsidR="00E848B7" w:rsidRPr="00E848B7" w:rsidRDefault="00E848B7" w:rsidP="00E848B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E848B7">
        <w:rPr>
          <w:rFonts w:ascii="Arial" w:hAnsi="Arial" w:cs="Arial"/>
          <w:b/>
          <w:bCs/>
          <w:sz w:val="20"/>
          <w:szCs w:val="20"/>
        </w:rPr>
        <w:t>1012 – Salário Educação</w:t>
      </w:r>
    </w:p>
    <w:p w14:paraId="2B0C6858" w14:textId="77777777" w:rsidR="00E848B7" w:rsidRPr="00E848B7" w:rsidRDefault="00E848B7" w:rsidP="00E848B7">
      <w:pPr>
        <w:ind w:left="0" w:firstLine="0"/>
        <w:rPr>
          <w:rFonts w:ascii="Arial" w:hAnsi="Arial" w:cs="Arial"/>
          <w:sz w:val="20"/>
          <w:szCs w:val="20"/>
        </w:rPr>
      </w:pPr>
    </w:p>
    <w:p w14:paraId="13D87DFB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 </w:t>
      </w:r>
      <w:r w:rsidRPr="00394783">
        <w:rPr>
          <w:rFonts w:ascii="Arial" w:hAnsi="Arial" w:cs="Arial"/>
          <w:b/>
          <w:sz w:val="20"/>
          <w:szCs w:val="20"/>
        </w:rPr>
        <w:tab/>
        <w:t xml:space="preserve"> </w:t>
      </w:r>
      <w:r w:rsidRPr="00394783">
        <w:rPr>
          <w:rFonts w:ascii="Arial" w:hAnsi="Arial" w:cs="Arial"/>
          <w:b/>
          <w:sz w:val="20"/>
          <w:szCs w:val="20"/>
        </w:rPr>
        <w:tab/>
        <w:t xml:space="preserve"> </w:t>
      </w:r>
      <w:r w:rsidRPr="00394783">
        <w:rPr>
          <w:rFonts w:ascii="Arial" w:hAnsi="Arial" w:cs="Arial"/>
          <w:b/>
          <w:sz w:val="20"/>
          <w:szCs w:val="20"/>
        </w:rPr>
        <w:tab/>
        <w:t xml:space="preserve"> </w:t>
      </w:r>
      <w:r w:rsidRPr="00394783">
        <w:rPr>
          <w:rFonts w:ascii="Arial" w:hAnsi="Arial" w:cs="Arial"/>
          <w:b/>
          <w:sz w:val="20"/>
          <w:szCs w:val="20"/>
        </w:rPr>
        <w:tab/>
        <w:t xml:space="preserve"> </w:t>
      </w:r>
      <w:r w:rsidRPr="00394783">
        <w:rPr>
          <w:rFonts w:ascii="Arial" w:hAnsi="Arial" w:cs="Arial"/>
          <w:b/>
          <w:sz w:val="20"/>
          <w:szCs w:val="20"/>
        </w:rPr>
        <w:tab/>
      </w: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7365C8B8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SEXTA: </w:t>
      </w:r>
    </w:p>
    <w:p w14:paraId="22D22013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CONTRATANTE, após receber os documentos descritos na Cláusula Quarta, alínea "a", e após a tramitação do processo para instrução e liquidação, efetuará o seu pagamento no valor correspondente às entregas do mês anterior. </w:t>
      </w:r>
    </w:p>
    <w:p w14:paraId="72253BA9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196EBC88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SÉTIMA: </w:t>
      </w:r>
    </w:p>
    <w:p w14:paraId="484363E1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CONTRATANTE que não seguir a forma de liberação de recursos para pagamento do CONTRATADO, está sujeito a pagamento de multa de 2%, mais juros de 0,1% ao dia, sobre o valor da parcela vencida. </w:t>
      </w:r>
    </w:p>
    <w:p w14:paraId="5C5B8A99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3EE103F2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OITAVA: </w:t>
      </w:r>
    </w:p>
    <w:p w14:paraId="59613820" w14:textId="77777777" w:rsidR="000F07EF" w:rsidRPr="00394783" w:rsidRDefault="000F07EF" w:rsidP="000F07EF">
      <w:pPr>
        <w:tabs>
          <w:tab w:val="right" w:pos="9076"/>
        </w:tabs>
        <w:spacing w:after="5" w:line="248" w:lineRule="auto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  <w:r w:rsidRPr="00394783">
        <w:rPr>
          <w:rFonts w:ascii="Arial" w:hAnsi="Arial" w:cs="Arial"/>
          <w:sz w:val="20"/>
          <w:szCs w:val="20"/>
        </w:rPr>
        <w:tab/>
        <w:t xml:space="preserve">O CONTRATANTE se compromete em guardar pelo prazo estabelecido no § 11 do artigo 45 da </w:t>
      </w:r>
    </w:p>
    <w:p w14:paraId="01B2FBF8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 </w:t>
      </w:r>
    </w:p>
    <w:p w14:paraId="4A79127D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21C72480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NONA: </w:t>
      </w:r>
    </w:p>
    <w:p w14:paraId="6FCFF9DF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É de exclusiva responsabilidade do CONTRATADO o ressarcimento de danos causados ao CONTRATANTE ou a terceiros, decorrentes de sua culpa ou dolo na execução do contrato, não excluindo ou reduzindo esta responsabilidade à fiscalização. </w:t>
      </w:r>
    </w:p>
    <w:p w14:paraId="18B1C2C5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7689C2A0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DÉCIMA: </w:t>
      </w:r>
    </w:p>
    <w:p w14:paraId="1DFC63C5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  <w:r w:rsidRPr="00394783">
        <w:rPr>
          <w:rFonts w:ascii="Arial" w:hAnsi="Arial" w:cs="Arial"/>
          <w:sz w:val="20"/>
          <w:szCs w:val="20"/>
        </w:rPr>
        <w:tab/>
        <w:t xml:space="preserve">O CONTRATANTE em razão da supremacia do interesse público sobre os interesses particulares poderá: </w:t>
      </w:r>
    </w:p>
    <w:p w14:paraId="768C48EA" w14:textId="77777777" w:rsidR="000F07EF" w:rsidRPr="00394783" w:rsidRDefault="000F07EF" w:rsidP="000F07EF">
      <w:pPr>
        <w:numPr>
          <w:ilvl w:val="0"/>
          <w:numId w:val="2"/>
        </w:numPr>
        <w:spacing w:after="5" w:line="248" w:lineRule="auto"/>
        <w:ind w:right="0" w:hanging="331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modificar unilateralmente o contrato para melhor adequação às finalidades de interesse público, respeitando os direitos do CONTRATADO; </w:t>
      </w:r>
    </w:p>
    <w:p w14:paraId="7ED63CBA" w14:textId="77777777" w:rsidR="000F07EF" w:rsidRPr="00394783" w:rsidRDefault="000F07EF" w:rsidP="000F07EF">
      <w:pPr>
        <w:numPr>
          <w:ilvl w:val="0"/>
          <w:numId w:val="2"/>
        </w:numPr>
        <w:spacing w:after="5" w:line="248" w:lineRule="auto"/>
        <w:ind w:right="0" w:hanging="331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rescindir unilateralmente o contrato, nos casos de infração contratual ou inaptidão do </w:t>
      </w:r>
    </w:p>
    <w:p w14:paraId="7BE4B85B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CONTRATADO; </w:t>
      </w:r>
    </w:p>
    <w:p w14:paraId="108186F4" w14:textId="77777777" w:rsidR="000F07EF" w:rsidRPr="00394783" w:rsidRDefault="000F07EF" w:rsidP="000F07EF">
      <w:pPr>
        <w:numPr>
          <w:ilvl w:val="0"/>
          <w:numId w:val="2"/>
        </w:numPr>
        <w:spacing w:after="5" w:line="248" w:lineRule="auto"/>
        <w:ind w:right="0" w:hanging="331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fiscalizar a execução do contrato; </w:t>
      </w:r>
    </w:p>
    <w:p w14:paraId="5422F6E9" w14:textId="77777777" w:rsidR="000F07EF" w:rsidRPr="00394783" w:rsidRDefault="000F07EF" w:rsidP="000F07EF">
      <w:pPr>
        <w:numPr>
          <w:ilvl w:val="0"/>
          <w:numId w:val="2"/>
        </w:numPr>
        <w:spacing w:after="5" w:line="248" w:lineRule="auto"/>
        <w:ind w:right="0" w:hanging="331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aplicar sanções motivadas pela inexecução total ou parcial do ajuste; </w:t>
      </w:r>
    </w:p>
    <w:p w14:paraId="5C67324B" w14:textId="57DCC851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lastRenderedPageBreak/>
        <w:t xml:space="preserve"> Sempre que o CONTRATANTE alterar ou rescindir o contrato sem restar caracterizada culpa do CONTRATADO, deverá respeitar o equilíbrio econômico-financeiro, garantindo-lhe o aumento da remuneração respectiva ou a indenização por despesas já realizadas. </w:t>
      </w:r>
    </w:p>
    <w:p w14:paraId="7E01456D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11D1732B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PRIMEIRA: </w:t>
      </w:r>
    </w:p>
    <w:p w14:paraId="2B3BE2CF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A multa aplicada após regular processo administrativo poderá ser descontada dos pagamentos eventualmente devidos pelo CONTRATANTE ou, quando for o caso, cobrada judicialmente. </w:t>
      </w:r>
    </w:p>
    <w:p w14:paraId="3378DCCB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3EBB1710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SEGUNDA: </w:t>
      </w:r>
    </w:p>
    <w:p w14:paraId="2A7086F2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A fiscalização do presente contrato ficará a cargo do respectivo fiscal de contrato, da Secretaria Municipal de Educação, da Entidade Executora, do Conselho de Alimentação Escolar - CAE e outras entidades designadas pelo contratante ou pela legislação. </w:t>
      </w:r>
    </w:p>
    <w:p w14:paraId="39F5CC5A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25AD7BC1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TERCEIRA: </w:t>
      </w:r>
    </w:p>
    <w:p w14:paraId="0B71538A" w14:textId="452FA9DF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presente contrato rege-se, a</w:t>
      </w:r>
      <w:r w:rsidR="004F2046">
        <w:rPr>
          <w:rFonts w:ascii="Arial" w:hAnsi="Arial" w:cs="Arial"/>
          <w:sz w:val="20"/>
          <w:szCs w:val="20"/>
        </w:rPr>
        <w:t>inda, pela chamada pública nº 02</w:t>
      </w:r>
      <w:r w:rsidR="00C24CCF">
        <w:rPr>
          <w:rFonts w:ascii="Arial" w:hAnsi="Arial" w:cs="Arial"/>
          <w:sz w:val="20"/>
          <w:szCs w:val="20"/>
        </w:rPr>
        <w:t>/2021</w:t>
      </w:r>
      <w:r w:rsidRPr="00394783">
        <w:rPr>
          <w:rFonts w:ascii="Arial" w:hAnsi="Arial" w:cs="Arial"/>
          <w:sz w:val="20"/>
          <w:szCs w:val="20"/>
        </w:rPr>
        <w:t xml:space="preserve">, pela Resolução CD/FNDE nº 26/2013, pela Lei nº 8.666/1993 e pela Lei nº 11.947/2009, em todos os seus termos. </w:t>
      </w:r>
    </w:p>
    <w:p w14:paraId="159E7FFF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7CA10936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QUARTA: </w:t>
      </w:r>
    </w:p>
    <w:p w14:paraId="48EB69EF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Este Contrato poderá ser aditado a qualquer tempo, mediante acordo formal entre as partes, resguardadas as suas condições essenciais. </w:t>
      </w:r>
    </w:p>
    <w:p w14:paraId="0A4BBF7B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16FD9A5E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QUINTA: </w:t>
      </w:r>
    </w:p>
    <w:p w14:paraId="1A17C2F8" w14:textId="7777777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As comunicações com origem neste contrato deverão ser formais e expressas, por meio de carta, que somente terá validade se enviada mediante registro de recebimento ou por fax, transmitido pelas partes. </w:t>
      </w:r>
    </w:p>
    <w:p w14:paraId="1C9F6E20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2B5086C9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SEXTA: </w:t>
      </w:r>
    </w:p>
    <w:p w14:paraId="7B3CBBDB" w14:textId="77777777" w:rsidR="001E5F16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Este Contrato, desde que observada à formalização preliminar à sua efetivação, por carta, consoante Cláusula Décima Quinta, poderá ser rescindido, de pleno direito, independentemente de notificação ou interpelação judicial ou extrajudicial, nos seguintes casos:  </w:t>
      </w:r>
    </w:p>
    <w:p w14:paraId="4B4F9999" w14:textId="24E834C2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a) por acordo entre as partes; </w:t>
      </w:r>
    </w:p>
    <w:p w14:paraId="47C44E7C" w14:textId="77777777" w:rsidR="000F07EF" w:rsidRPr="00394783" w:rsidRDefault="000F07EF" w:rsidP="000F07EF">
      <w:pPr>
        <w:numPr>
          <w:ilvl w:val="0"/>
          <w:numId w:val="3"/>
        </w:numPr>
        <w:spacing w:after="5" w:line="248" w:lineRule="auto"/>
        <w:ind w:right="0" w:hanging="218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pela inobservância de qualquer de suas condições; </w:t>
      </w:r>
    </w:p>
    <w:p w14:paraId="5103C4F6" w14:textId="77777777" w:rsidR="000F07EF" w:rsidRPr="00394783" w:rsidRDefault="000F07EF" w:rsidP="000F07EF">
      <w:pPr>
        <w:numPr>
          <w:ilvl w:val="0"/>
          <w:numId w:val="3"/>
        </w:numPr>
        <w:spacing w:after="5" w:line="248" w:lineRule="auto"/>
        <w:ind w:right="0" w:hanging="218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por quaisquer dos motivos previstos em lei. </w:t>
      </w:r>
    </w:p>
    <w:p w14:paraId="18A7EA03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7CC923FE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SÉTIMA: </w:t>
      </w:r>
    </w:p>
    <w:p w14:paraId="4B76BC3C" w14:textId="2FE3148B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O presente contrato vigorará da sua assinatura até a entrega total dos produtos mediante o cronograma apresentado (Cláusula Quart</w:t>
      </w:r>
      <w:r w:rsidR="00EE45CE">
        <w:rPr>
          <w:rFonts w:ascii="Arial" w:hAnsi="Arial" w:cs="Arial"/>
          <w:sz w:val="20"/>
          <w:szCs w:val="20"/>
        </w:rPr>
        <w:t>a) ou até 15</w:t>
      </w:r>
      <w:bookmarkStart w:id="0" w:name="_GoBack"/>
      <w:bookmarkEnd w:id="0"/>
      <w:r w:rsidR="005517E6">
        <w:rPr>
          <w:rFonts w:ascii="Arial" w:hAnsi="Arial" w:cs="Arial"/>
          <w:sz w:val="20"/>
          <w:szCs w:val="20"/>
        </w:rPr>
        <w:t xml:space="preserve"> de dezembro de 2021</w:t>
      </w:r>
      <w:r w:rsidRPr="00394783">
        <w:rPr>
          <w:rFonts w:ascii="Arial" w:hAnsi="Arial" w:cs="Arial"/>
          <w:sz w:val="20"/>
          <w:szCs w:val="20"/>
        </w:rPr>
        <w:t xml:space="preserve">. </w:t>
      </w:r>
    </w:p>
    <w:p w14:paraId="25203878" w14:textId="77777777" w:rsidR="000F07EF" w:rsidRPr="00394783" w:rsidRDefault="000F07EF" w:rsidP="000F07EF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602311EF" w14:textId="77777777" w:rsidR="000F07EF" w:rsidRPr="00394783" w:rsidRDefault="000F07EF" w:rsidP="000F07EF">
      <w:pPr>
        <w:spacing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b/>
          <w:sz w:val="20"/>
          <w:szCs w:val="20"/>
        </w:rPr>
        <w:t xml:space="preserve">CLÁUSULA DÉCIMA OITAVA: </w:t>
      </w:r>
    </w:p>
    <w:p w14:paraId="3C73DC76" w14:textId="487AA927" w:rsidR="000F07EF" w:rsidRPr="00394783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É competente o F</w:t>
      </w:r>
      <w:r w:rsidR="00C24CCF">
        <w:rPr>
          <w:rFonts w:ascii="Arial" w:hAnsi="Arial" w:cs="Arial"/>
          <w:sz w:val="20"/>
          <w:szCs w:val="20"/>
        </w:rPr>
        <w:t>oro da Comarca de Guarani das Missões/</w:t>
      </w:r>
      <w:r w:rsidRPr="00394783">
        <w:rPr>
          <w:rFonts w:ascii="Arial" w:hAnsi="Arial" w:cs="Arial"/>
          <w:sz w:val="20"/>
          <w:szCs w:val="20"/>
        </w:rPr>
        <w:t xml:space="preserve">RS para dirimir qualquer controvérsia que se originar deste contrato. </w:t>
      </w:r>
    </w:p>
    <w:p w14:paraId="43DD5E27" w14:textId="2AAF90E5" w:rsidR="000F07EF" w:rsidRDefault="000F07E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E, por estarem assim, justos e contratados, assinam o presente instrumento em três vias de igual teor e forma, na presença de duas testemunhas. </w:t>
      </w:r>
    </w:p>
    <w:p w14:paraId="2C5675F0" w14:textId="77777777" w:rsidR="00C24CCF" w:rsidRPr="00394783" w:rsidRDefault="00C24CCF" w:rsidP="000F07EF">
      <w:pPr>
        <w:spacing w:after="5" w:line="248" w:lineRule="auto"/>
        <w:ind w:left="-5" w:right="0"/>
        <w:rPr>
          <w:rFonts w:ascii="Arial" w:hAnsi="Arial" w:cs="Arial"/>
          <w:sz w:val="20"/>
          <w:szCs w:val="20"/>
        </w:rPr>
      </w:pPr>
    </w:p>
    <w:p w14:paraId="1E71DC5B" w14:textId="59A1D1A7" w:rsidR="000F07EF" w:rsidRPr="00394783" w:rsidRDefault="00C24CCF" w:rsidP="00C24CCF">
      <w:pPr>
        <w:spacing w:after="0" w:line="259" w:lineRule="auto"/>
        <w:ind w:left="-709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Guarani das Missões/</w:t>
      </w:r>
      <w:proofErr w:type="gramStart"/>
      <w:r>
        <w:rPr>
          <w:rFonts w:ascii="Arial" w:hAnsi="Arial" w:cs="Arial"/>
          <w:sz w:val="20"/>
          <w:szCs w:val="20"/>
        </w:rPr>
        <w:t>RS,_</w:t>
      </w:r>
      <w:proofErr w:type="gramEnd"/>
      <w:r>
        <w:rPr>
          <w:rFonts w:ascii="Arial" w:hAnsi="Arial" w:cs="Arial"/>
          <w:sz w:val="20"/>
          <w:szCs w:val="20"/>
        </w:rPr>
        <w:t xml:space="preserve">__ de 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2021.</w:t>
      </w:r>
    </w:p>
    <w:p w14:paraId="111F4EE7" w14:textId="77777777" w:rsidR="000F07EF" w:rsidRPr="00394783" w:rsidRDefault="000F07EF" w:rsidP="000F07EF">
      <w:pPr>
        <w:spacing w:after="0" w:line="259" w:lineRule="auto"/>
        <w:ind w:left="48" w:right="0" w:firstLine="0"/>
        <w:jc w:val="center"/>
        <w:rPr>
          <w:rFonts w:ascii="Arial" w:hAnsi="Arial" w:cs="Arial"/>
          <w:sz w:val="20"/>
          <w:szCs w:val="20"/>
        </w:rPr>
      </w:pPr>
      <w:r w:rsidRPr="00394783">
        <w:rPr>
          <w:rFonts w:ascii="Arial" w:hAnsi="Arial" w:cs="Arial"/>
          <w:sz w:val="20"/>
          <w:szCs w:val="20"/>
        </w:rPr>
        <w:t xml:space="preserve"> </w:t>
      </w:r>
    </w:p>
    <w:p w14:paraId="4E27B852" w14:textId="2FF4E8B5" w:rsidR="004F7838" w:rsidRDefault="004F7838" w:rsidP="00C24CCF">
      <w:pPr>
        <w:jc w:val="center"/>
        <w:rPr>
          <w:rFonts w:ascii="Arial" w:hAnsi="Arial" w:cs="Arial"/>
          <w:b/>
          <w:sz w:val="20"/>
          <w:szCs w:val="20"/>
        </w:rPr>
      </w:pPr>
    </w:p>
    <w:p w14:paraId="7C70C27C" w14:textId="7A82CC40" w:rsidR="00C24CCF" w:rsidRDefault="00950B60" w:rsidP="00C24CCF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Jerônimo </w:t>
      </w:r>
      <w:proofErr w:type="spellStart"/>
      <w:r>
        <w:rPr>
          <w:rFonts w:ascii="Arial" w:hAnsi="Arial" w:cs="Arial"/>
          <w:b/>
          <w:sz w:val="20"/>
          <w:szCs w:val="20"/>
        </w:rPr>
        <w:t>J</w:t>
      </w:r>
      <w:r w:rsidR="00C24CCF">
        <w:rPr>
          <w:rFonts w:ascii="Arial" w:hAnsi="Arial" w:cs="Arial"/>
          <w:b/>
          <w:sz w:val="20"/>
          <w:szCs w:val="20"/>
        </w:rPr>
        <w:t>askulski</w:t>
      </w:r>
      <w:proofErr w:type="spellEnd"/>
    </w:p>
    <w:p w14:paraId="1E4A7873" w14:textId="7F88C69C" w:rsidR="00C24CCF" w:rsidRDefault="00C24CCF" w:rsidP="00C24CCF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</w:t>
      </w:r>
    </w:p>
    <w:p w14:paraId="0DD5F169" w14:textId="35D654AE" w:rsidR="00C24CCF" w:rsidRDefault="00C24CCF" w:rsidP="00C24CCF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4EB73074" w14:textId="64CAC2D5" w:rsidR="00C24CCF" w:rsidRDefault="00C24CCF" w:rsidP="00C24CCF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1EDF6189" w14:textId="1C34EF8A" w:rsidR="00C24CCF" w:rsidRPr="00C24CCF" w:rsidRDefault="00C24CCF" w:rsidP="00C24CCF">
      <w:pPr>
        <w:ind w:left="-567"/>
        <w:jc w:val="center"/>
        <w:rPr>
          <w:rFonts w:ascii="Arial" w:hAnsi="Arial" w:cs="Arial"/>
          <w:sz w:val="20"/>
          <w:szCs w:val="20"/>
        </w:rPr>
      </w:pPr>
      <w:r w:rsidRPr="00C24CCF">
        <w:rPr>
          <w:rFonts w:ascii="Arial" w:hAnsi="Arial" w:cs="Arial"/>
          <w:sz w:val="20"/>
          <w:szCs w:val="20"/>
        </w:rPr>
        <w:t>Contratado</w:t>
      </w:r>
    </w:p>
    <w:sectPr w:rsidR="00C24CCF" w:rsidRPr="00C24CCF" w:rsidSect="00ED6879">
      <w:headerReference w:type="default" r:id="rId7"/>
      <w:footerReference w:type="default" r:id="rId8"/>
      <w:pgSz w:w="11906" w:h="16838"/>
      <w:pgMar w:top="21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028E" w14:textId="77777777" w:rsidR="00952CC6" w:rsidRDefault="00952CC6" w:rsidP="00ED6879">
      <w:pPr>
        <w:spacing w:after="0" w:line="240" w:lineRule="auto"/>
      </w:pPr>
      <w:r>
        <w:separator/>
      </w:r>
    </w:p>
  </w:endnote>
  <w:endnote w:type="continuationSeparator" w:id="0">
    <w:p w14:paraId="11B9B32B" w14:textId="77777777" w:rsidR="00952CC6" w:rsidRDefault="00952CC6" w:rsidP="00E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86AB" w14:textId="77777777" w:rsidR="00ED6879" w:rsidRPr="001A7056" w:rsidRDefault="00ED6879" w:rsidP="00ED6879">
    <w:pPr>
      <w:ind w:left="-993"/>
      <w:jc w:val="center"/>
    </w:pPr>
    <w:r>
      <w:t xml:space="preserve">Rua Boa Vista, 265 – CEP 97950-000 – Fone/Fax (55) 3353-1200 – </w:t>
    </w:r>
    <w:proofErr w:type="spellStart"/>
    <w:r>
      <w:t>Email</w:t>
    </w:r>
    <w:proofErr w:type="spellEnd"/>
    <w:r>
      <w:t xml:space="preserve"> </w:t>
    </w:r>
    <w:r w:rsidRPr="001A7056">
      <w:t>prefeitura.gdm@hotmail.com</w:t>
    </w:r>
  </w:p>
  <w:p w14:paraId="2E2398FE" w14:textId="77777777" w:rsidR="00ED6879" w:rsidRDefault="00ED68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ED43" w14:textId="77777777" w:rsidR="00952CC6" w:rsidRDefault="00952CC6" w:rsidP="00ED6879">
      <w:pPr>
        <w:spacing w:after="0" w:line="240" w:lineRule="auto"/>
      </w:pPr>
      <w:r>
        <w:separator/>
      </w:r>
    </w:p>
  </w:footnote>
  <w:footnote w:type="continuationSeparator" w:id="0">
    <w:p w14:paraId="79278195" w14:textId="77777777" w:rsidR="00952CC6" w:rsidRDefault="00952CC6" w:rsidP="00ED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BBA5" w14:textId="604F81E2" w:rsidR="00ED6879" w:rsidRPr="00ED6879" w:rsidRDefault="00ED6879" w:rsidP="00ED6879">
    <w:pPr>
      <w:pStyle w:val="Cabealho"/>
      <w:tabs>
        <w:tab w:val="clear" w:pos="4252"/>
        <w:tab w:val="clear" w:pos="8504"/>
        <w:tab w:val="left" w:pos="4045"/>
      </w:tabs>
      <w:ind w:left="0"/>
      <w:jc w:val="left"/>
    </w:pPr>
    <w:r>
      <w:tab/>
    </w:r>
    <w:r w:rsidRPr="002F5762">
      <w:rPr>
        <w:noProof/>
      </w:rPr>
      <w:drawing>
        <wp:inline distT="0" distB="0" distL="0" distR="0" wp14:anchorId="6536A08D" wp14:editId="7BBA3F2C">
          <wp:extent cx="5400040" cy="847383"/>
          <wp:effectExtent l="19050" t="0" r="0" b="0"/>
          <wp:docPr id="85" name="Imagem 85" descr="493AB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93AB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7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DB8"/>
    <w:multiLevelType w:val="hybridMultilevel"/>
    <w:tmpl w:val="B04E544A"/>
    <w:lvl w:ilvl="0" w:tplc="F1EEF8A6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8E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0C5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9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4ED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C879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622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C2F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B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B4CF3"/>
    <w:multiLevelType w:val="hybridMultilevel"/>
    <w:tmpl w:val="A828A3FE"/>
    <w:lvl w:ilvl="0" w:tplc="D618F26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80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80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05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23F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E8F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43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A42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74E4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74016"/>
    <w:multiLevelType w:val="hybridMultilevel"/>
    <w:tmpl w:val="A47E1810"/>
    <w:lvl w:ilvl="0" w:tplc="90F8F5B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0B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EB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8C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A4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603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03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0A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6E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F"/>
    <w:rsid w:val="000978C8"/>
    <w:rsid w:val="000A5C3A"/>
    <w:rsid w:val="000F07EF"/>
    <w:rsid w:val="00101866"/>
    <w:rsid w:val="001C018B"/>
    <w:rsid w:val="001E5F16"/>
    <w:rsid w:val="00230645"/>
    <w:rsid w:val="002D5BF1"/>
    <w:rsid w:val="002E3FD7"/>
    <w:rsid w:val="00394783"/>
    <w:rsid w:val="004F2046"/>
    <w:rsid w:val="004F7838"/>
    <w:rsid w:val="005517E6"/>
    <w:rsid w:val="005A5682"/>
    <w:rsid w:val="00682960"/>
    <w:rsid w:val="00714CC3"/>
    <w:rsid w:val="00792A55"/>
    <w:rsid w:val="007F07B6"/>
    <w:rsid w:val="008C08EF"/>
    <w:rsid w:val="00950B60"/>
    <w:rsid w:val="00952CC6"/>
    <w:rsid w:val="00993AAE"/>
    <w:rsid w:val="00AD01CB"/>
    <w:rsid w:val="00AF38D3"/>
    <w:rsid w:val="00C04A60"/>
    <w:rsid w:val="00C24CCF"/>
    <w:rsid w:val="00D65068"/>
    <w:rsid w:val="00E20332"/>
    <w:rsid w:val="00E220D0"/>
    <w:rsid w:val="00E4308E"/>
    <w:rsid w:val="00E848B7"/>
    <w:rsid w:val="00ED6879"/>
    <w:rsid w:val="00EE45CE"/>
    <w:rsid w:val="00F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A6BD3"/>
  <w15:chartTrackingRefBased/>
  <w15:docId w15:val="{3287249F-B7E2-4459-8DE1-FB19119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EF"/>
    <w:pPr>
      <w:spacing w:after="3" w:line="249" w:lineRule="auto"/>
      <w:ind w:left="4547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F07E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879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879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AAE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2021-03-02T17:48:00Z</cp:lastPrinted>
  <dcterms:created xsi:type="dcterms:W3CDTF">2021-04-19T13:51:00Z</dcterms:created>
  <dcterms:modified xsi:type="dcterms:W3CDTF">2021-07-12T17:04:00Z</dcterms:modified>
</cp:coreProperties>
</file>