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3E536" w14:textId="77777777" w:rsidR="009D3297" w:rsidRPr="00792DE1" w:rsidRDefault="009D3297" w:rsidP="00BA4B6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4410B4" w14:textId="4790E357" w:rsidR="00523A4F" w:rsidRPr="00792DE1" w:rsidRDefault="00523A4F" w:rsidP="00BA4B6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DE1">
        <w:rPr>
          <w:rFonts w:ascii="Times New Roman" w:hAnsi="Times New Roman" w:cs="Times New Roman"/>
          <w:b/>
          <w:sz w:val="24"/>
          <w:szCs w:val="24"/>
          <w:u w:val="single"/>
        </w:rPr>
        <w:t>EDITAL DE</w:t>
      </w:r>
      <w:r w:rsidRPr="00792D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B65" w:rsidRPr="00792DE1">
        <w:rPr>
          <w:rFonts w:ascii="Times New Roman" w:hAnsi="Times New Roman" w:cs="Times New Roman"/>
          <w:b/>
          <w:sz w:val="24"/>
          <w:szCs w:val="24"/>
          <w:u w:val="single"/>
        </w:rPr>
        <w:t>SUSPENSÃO DO P</w:t>
      </w:r>
      <w:r w:rsidR="00792DE1">
        <w:rPr>
          <w:rFonts w:ascii="Times New Roman" w:hAnsi="Times New Roman" w:cs="Times New Roman"/>
          <w:b/>
          <w:sz w:val="24"/>
          <w:szCs w:val="24"/>
          <w:u w:val="single"/>
        </w:rPr>
        <w:t>RAZO</w:t>
      </w:r>
      <w:r w:rsidR="00BA4B65" w:rsidRPr="00792DE1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INSCRIÇÕES</w:t>
      </w:r>
      <w:r w:rsidRPr="00792D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E907AB" w14:textId="2D8BEEBE" w:rsidR="004B472B" w:rsidRPr="00792DE1" w:rsidRDefault="004B472B" w:rsidP="00BA4B6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92DE1">
        <w:rPr>
          <w:rFonts w:ascii="Times New Roman" w:hAnsi="Times New Roman" w:cs="Times New Roman"/>
          <w:bCs/>
          <w:sz w:val="24"/>
          <w:szCs w:val="24"/>
        </w:rPr>
        <w:t>(Processo Seletivo 0</w:t>
      </w:r>
      <w:r w:rsidR="00BA4B65" w:rsidRPr="00792DE1">
        <w:rPr>
          <w:rFonts w:ascii="Times New Roman" w:hAnsi="Times New Roman" w:cs="Times New Roman"/>
          <w:bCs/>
          <w:sz w:val="24"/>
          <w:szCs w:val="24"/>
        </w:rPr>
        <w:t>10</w:t>
      </w:r>
      <w:r w:rsidRPr="00792DE1">
        <w:rPr>
          <w:rFonts w:ascii="Times New Roman" w:hAnsi="Times New Roman" w:cs="Times New Roman"/>
          <w:bCs/>
          <w:sz w:val="24"/>
          <w:szCs w:val="24"/>
        </w:rPr>
        <w:t>/2021)</w:t>
      </w:r>
    </w:p>
    <w:p w14:paraId="20D810E0" w14:textId="77777777" w:rsidR="004B472B" w:rsidRPr="00792DE1" w:rsidRDefault="004B472B" w:rsidP="00BA4B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DE1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5C0378D7" w14:textId="658D8840" w:rsidR="00653DA9" w:rsidRPr="00792DE1" w:rsidRDefault="00653DA9" w:rsidP="00BA4B6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DE1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="00BA4B65" w:rsidRPr="00792DE1">
        <w:rPr>
          <w:rFonts w:ascii="Times New Roman" w:hAnsi="Times New Roman" w:cs="Times New Roman"/>
          <w:b/>
          <w:bCs/>
          <w:sz w:val="24"/>
          <w:szCs w:val="24"/>
        </w:rPr>
        <w:t>TÉCNICO EM AGROPECUÁRIA</w:t>
      </w:r>
    </w:p>
    <w:p w14:paraId="045B387C" w14:textId="77777777" w:rsidR="0003129D" w:rsidRPr="00792DE1" w:rsidRDefault="005C0B05" w:rsidP="00BA4B65">
      <w:pPr>
        <w:shd w:val="clear" w:color="auto" w:fill="FFFFFF"/>
        <w:spacing w:before="27" w:after="68" w:line="36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92DE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A929655" w14:textId="48568D99" w:rsidR="00E31C5A" w:rsidRPr="00792DE1" w:rsidRDefault="004B472B" w:rsidP="00BA4B65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92D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5C0B05" w:rsidRPr="00792D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5C0B05" w:rsidRPr="00792DE1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  <w:r w:rsidR="0088591F" w:rsidRPr="00792D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C0B05" w:rsidRPr="00792D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Guarani das Missões, Estado do Rio Grande do Sul, no uso de suas atribuições </w:t>
      </w:r>
      <w:r w:rsidR="008B2A34" w:rsidRPr="00792DE1">
        <w:rPr>
          <w:rFonts w:ascii="Times New Roman" w:eastAsia="Times New Roman" w:hAnsi="Times New Roman" w:cs="Times New Roman"/>
          <w:sz w:val="24"/>
          <w:szCs w:val="24"/>
          <w:lang w:eastAsia="pt-BR"/>
        </w:rPr>
        <w:t>legais</w:t>
      </w:r>
      <w:r w:rsidR="005C0B05" w:rsidRPr="00792DE1">
        <w:rPr>
          <w:rFonts w:ascii="Times New Roman" w:hAnsi="Times New Roman" w:cs="Times New Roman"/>
          <w:sz w:val="24"/>
          <w:szCs w:val="24"/>
        </w:rPr>
        <w:t>,</w:t>
      </w:r>
      <w:r w:rsidR="00653DA9" w:rsidRPr="00792DE1">
        <w:rPr>
          <w:rFonts w:ascii="Times New Roman" w:hAnsi="Times New Roman" w:cs="Times New Roman"/>
          <w:sz w:val="24"/>
          <w:szCs w:val="24"/>
        </w:rPr>
        <w:t xml:space="preserve"> </w:t>
      </w:r>
      <w:r w:rsidR="00E31C5A" w:rsidRPr="00792DE1">
        <w:rPr>
          <w:rFonts w:ascii="Times New Roman" w:hAnsi="Times New Roman" w:cs="Times New Roman"/>
          <w:sz w:val="24"/>
          <w:szCs w:val="24"/>
        </w:rPr>
        <w:t>resolve</w:t>
      </w:r>
    </w:p>
    <w:p w14:paraId="249E17F1" w14:textId="77777777" w:rsidR="00E31C5A" w:rsidRPr="00792DE1" w:rsidRDefault="00E31C5A" w:rsidP="00BA4B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DE1">
        <w:rPr>
          <w:rFonts w:ascii="Times New Roman" w:hAnsi="Times New Roman" w:cs="Times New Roman"/>
          <w:sz w:val="24"/>
          <w:szCs w:val="24"/>
        </w:rPr>
        <w:t>TORNAR PÚBLICO</w:t>
      </w:r>
    </w:p>
    <w:p w14:paraId="479ED8AE" w14:textId="36F5D0F1" w:rsidR="00BA4B65" w:rsidRPr="00792DE1" w:rsidRDefault="00BA4B65" w:rsidP="00BA4B65">
      <w:pPr>
        <w:pStyle w:val="dou-paragraph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b/>
          <w:bCs/>
        </w:rPr>
      </w:pPr>
      <w:r w:rsidRPr="00792DE1">
        <w:t xml:space="preserve">a divulgação da </w:t>
      </w:r>
      <w:r w:rsidRPr="00792DE1">
        <w:rPr>
          <w:b/>
          <w:bCs/>
        </w:rPr>
        <w:t xml:space="preserve">SUSPENSÃO do </w:t>
      </w:r>
      <w:r w:rsidR="00792DE1">
        <w:rPr>
          <w:b/>
          <w:bCs/>
        </w:rPr>
        <w:t>prazo/</w:t>
      </w:r>
      <w:r w:rsidRPr="00792DE1">
        <w:rPr>
          <w:b/>
          <w:bCs/>
        </w:rPr>
        <w:t xml:space="preserve">período de inscrições referente ao </w:t>
      </w:r>
      <w:r w:rsidRPr="00792DE1">
        <w:rPr>
          <w:b/>
          <w:bCs/>
        </w:rPr>
        <w:t xml:space="preserve">Processo Seletivo Simplificado para contratação temporária de 01 (um) Técnico em Agropecuária, objeto </w:t>
      </w:r>
      <w:r w:rsidRPr="00792DE1">
        <w:rPr>
          <w:b/>
          <w:bCs/>
        </w:rPr>
        <w:t>do Edital 0</w:t>
      </w:r>
      <w:r w:rsidRPr="00792DE1">
        <w:rPr>
          <w:b/>
          <w:bCs/>
        </w:rPr>
        <w:t>10</w:t>
      </w:r>
      <w:r w:rsidRPr="00792DE1">
        <w:rPr>
          <w:b/>
          <w:bCs/>
        </w:rPr>
        <w:t>/202</w:t>
      </w:r>
      <w:r w:rsidRPr="00792DE1">
        <w:rPr>
          <w:b/>
          <w:bCs/>
        </w:rPr>
        <w:t>1, previsto inicialmente para os dias 19 a 23 de julho de 2021.</w:t>
      </w:r>
    </w:p>
    <w:p w14:paraId="01443F0D" w14:textId="2C962001" w:rsidR="00BA4B65" w:rsidRPr="00792DE1" w:rsidRDefault="00BA4B65" w:rsidP="00BA4B65">
      <w:pPr>
        <w:pStyle w:val="dou-paragraph"/>
        <w:shd w:val="clear" w:color="auto" w:fill="FFFFFF"/>
        <w:spacing w:before="0" w:beforeAutospacing="0" w:after="150" w:afterAutospacing="0" w:line="360" w:lineRule="auto"/>
        <w:ind w:firstLine="1134"/>
        <w:jc w:val="both"/>
      </w:pPr>
      <w:r w:rsidRPr="00792DE1">
        <w:t xml:space="preserve">A retomada das inscrições se dará tão logo seja o Projeto de Lei de Autorização para contratação aprovado pela Câmara Municipal de Vereadores, mediante </w:t>
      </w:r>
      <w:r w:rsidR="00792DE1">
        <w:t>publicação de novo ato com as orientações e prazos pertinentes</w:t>
      </w:r>
      <w:r w:rsidRPr="00792DE1">
        <w:t>.</w:t>
      </w:r>
    </w:p>
    <w:p w14:paraId="46896A51" w14:textId="059D68CD" w:rsidR="00BA4B65" w:rsidRPr="00792DE1" w:rsidRDefault="00BA4B65" w:rsidP="00BA4B65">
      <w:pPr>
        <w:pStyle w:val="dou-paragraph"/>
        <w:shd w:val="clear" w:color="auto" w:fill="FFFFFF"/>
        <w:spacing w:before="0" w:beforeAutospacing="0" w:after="150" w:afterAutospacing="0" w:line="360" w:lineRule="auto"/>
        <w:ind w:firstLine="1134"/>
        <w:jc w:val="both"/>
      </w:pPr>
      <w:r w:rsidRPr="00792DE1">
        <w:t xml:space="preserve">O presente </w:t>
      </w:r>
      <w:r w:rsidR="00792DE1">
        <w:t>Edital</w:t>
      </w:r>
      <w:r w:rsidRPr="00792DE1">
        <w:t xml:space="preserve"> será publicado no Mural da Prefeitura Municipal de </w:t>
      </w:r>
      <w:r w:rsidRPr="00792DE1">
        <w:t xml:space="preserve">Guarani das Missões, bem como, no site e página do </w:t>
      </w:r>
      <w:proofErr w:type="spellStart"/>
      <w:r w:rsidRPr="00792DE1">
        <w:t>facebook</w:t>
      </w:r>
      <w:proofErr w:type="spellEnd"/>
      <w:r w:rsidRPr="00792DE1">
        <w:t xml:space="preserve"> oficiais de Guarani das Missões</w:t>
      </w:r>
      <w:r w:rsidRPr="00792DE1">
        <w:t xml:space="preserve">. </w:t>
      </w:r>
    </w:p>
    <w:p w14:paraId="33EB796E" w14:textId="0FDBCD29" w:rsidR="00BA4B65" w:rsidRPr="00792DE1" w:rsidRDefault="00BA4B65" w:rsidP="00BA4B65">
      <w:pPr>
        <w:pStyle w:val="dou-paragraph"/>
        <w:shd w:val="clear" w:color="auto" w:fill="FFFFFF"/>
        <w:spacing w:before="0" w:beforeAutospacing="0" w:after="150" w:afterAutospacing="0" w:line="360" w:lineRule="auto"/>
        <w:ind w:firstLine="1134"/>
        <w:jc w:val="both"/>
      </w:pPr>
      <w:r w:rsidRPr="00792DE1">
        <w:t xml:space="preserve">Informações adicionais poderão ser obtidas através </w:t>
      </w:r>
      <w:r w:rsidRPr="00792DE1">
        <w:t>do telefone 55 3353 1200.</w:t>
      </w:r>
    </w:p>
    <w:p w14:paraId="7997095F" w14:textId="77777777" w:rsidR="00653DA9" w:rsidRPr="00792DE1" w:rsidRDefault="00653DA9" w:rsidP="00BA4B6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88DFB6" w14:textId="7377998A" w:rsidR="005122C7" w:rsidRPr="00792DE1" w:rsidRDefault="00332010" w:rsidP="00BA4B6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2DE1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BA4B65" w:rsidRPr="00792DE1">
        <w:rPr>
          <w:rFonts w:ascii="Times New Roman" w:hAnsi="Times New Roman" w:cs="Times New Roman"/>
          <w:sz w:val="24"/>
          <w:szCs w:val="24"/>
        </w:rPr>
        <w:t>16 de julho</w:t>
      </w:r>
      <w:r w:rsidR="006350CB" w:rsidRPr="00792DE1">
        <w:rPr>
          <w:rFonts w:ascii="Times New Roman" w:hAnsi="Times New Roman" w:cs="Times New Roman"/>
          <w:sz w:val="24"/>
          <w:szCs w:val="24"/>
        </w:rPr>
        <w:t xml:space="preserve"> de 2021</w:t>
      </w:r>
      <w:r w:rsidR="005122C7" w:rsidRPr="00792DE1">
        <w:rPr>
          <w:rFonts w:ascii="Times New Roman" w:hAnsi="Times New Roman" w:cs="Times New Roman"/>
          <w:sz w:val="24"/>
          <w:szCs w:val="24"/>
        </w:rPr>
        <w:t>.</w:t>
      </w:r>
    </w:p>
    <w:p w14:paraId="78D07F0F" w14:textId="77777777" w:rsidR="00450EA7" w:rsidRPr="00792DE1" w:rsidRDefault="00450EA7" w:rsidP="00BA4B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A5EBDF" w14:textId="77777777" w:rsidR="00BA4B65" w:rsidRPr="00792DE1" w:rsidRDefault="00BA4B65" w:rsidP="00BA4B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FB292D" w14:textId="4E4A3A28" w:rsidR="005122C7" w:rsidRPr="00792DE1" w:rsidRDefault="004B472B" w:rsidP="00BA4B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DE1">
        <w:rPr>
          <w:rFonts w:ascii="Times New Roman" w:hAnsi="Times New Roman" w:cs="Times New Roman"/>
          <w:sz w:val="24"/>
          <w:szCs w:val="24"/>
        </w:rPr>
        <w:t>JERÔNIMO JASKULSKI</w:t>
      </w:r>
    </w:p>
    <w:p w14:paraId="5D6777F1" w14:textId="716DCFC4" w:rsidR="0003129D" w:rsidRPr="00792DE1" w:rsidRDefault="005122C7" w:rsidP="00BA4B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DE1">
        <w:rPr>
          <w:rFonts w:ascii="Times New Roman" w:hAnsi="Times New Roman" w:cs="Times New Roman"/>
          <w:sz w:val="24"/>
          <w:szCs w:val="24"/>
        </w:rPr>
        <w:t>Prefeito</w:t>
      </w:r>
    </w:p>
    <w:sectPr w:rsidR="0003129D" w:rsidRPr="00792DE1" w:rsidSect="007F3FE3">
      <w:headerReference w:type="default" r:id="rId7"/>
      <w:footerReference w:type="default" r:id="rId8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E02BD" w14:textId="77777777" w:rsidR="00405E7A" w:rsidRDefault="00405E7A" w:rsidP="005C0B05">
      <w:pPr>
        <w:spacing w:after="0" w:line="240" w:lineRule="auto"/>
      </w:pPr>
      <w:r>
        <w:separator/>
      </w:r>
    </w:p>
  </w:endnote>
  <w:endnote w:type="continuationSeparator" w:id="0">
    <w:p w14:paraId="4A67A1E3" w14:textId="77777777" w:rsidR="00405E7A" w:rsidRDefault="00405E7A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9333" w14:textId="6ACCE66C" w:rsidR="005C0B05" w:rsidRPr="00297E59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r w:rsidR="00297E59" w:rsidRPr="00297E59">
      <w:rPr>
        <w:rFonts w:asciiTheme="majorHAnsi" w:hAnsiTheme="majorHAnsi"/>
        <w:sz w:val="20"/>
        <w:szCs w:val="20"/>
      </w:rPr>
      <w:t>administracao@guaranidasmissoes.rs.gov.br</w:t>
    </w:r>
  </w:p>
  <w:p w14:paraId="62AEF134" w14:textId="77777777" w:rsidR="005C0B05" w:rsidRPr="00297E59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22E8C" w14:textId="77777777" w:rsidR="00405E7A" w:rsidRDefault="00405E7A" w:rsidP="005C0B05">
      <w:pPr>
        <w:spacing w:after="0" w:line="240" w:lineRule="auto"/>
      </w:pPr>
      <w:r>
        <w:separator/>
      </w:r>
    </w:p>
  </w:footnote>
  <w:footnote w:type="continuationSeparator" w:id="0">
    <w:p w14:paraId="6B66B50D" w14:textId="77777777" w:rsidR="00405E7A" w:rsidRDefault="00405E7A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22D6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645CA68C" wp14:editId="516E2EB0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D25564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2BB83" w14:textId="77777777" w:rsidR="005C0B05" w:rsidRDefault="005C0B05" w:rsidP="007F3FE3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E8076C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08504C"/>
    <w:rsid w:val="00297E59"/>
    <w:rsid w:val="00332010"/>
    <w:rsid w:val="003D5185"/>
    <w:rsid w:val="00405E7A"/>
    <w:rsid w:val="00450EA7"/>
    <w:rsid w:val="00482414"/>
    <w:rsid w:val="00497853"/>
    <w:rsid w:val="004B472B"/>
    <w:rsid w:val="00507E9B"/>
    <w:rsid w:val="005122C7"/>
    <w:rsid w:val="00523A4F"/>
    <w:rsid w:val="00593280"/>
    <w:rsid w:val="005B6401"/>
    <w:rsid w:val="005C0B05"/>
    <w:rsid w:val="006350CB"/>
    <w:rsid w:val="00653DA9"/>
    <w:rsid w:val="00655C66"/>
    <w:rsid w:val="006B1A75"/>
    <w:rsid w:val="006C4186"/>
    <w:rsid w:val="00792DE1"/>
    <w:rsid w:val="007C364C"/>
    <w:rsid w:val="007F3FE3"/>
    <w:rsid w:val="00863AAD"/>
    <w:rsid w:val="0087700C"/>
    <w:rsid w:val="0088591F"/>
    <w:rsid w:val="008B2A34"/>
    <w:rsid w:val="008C29ED"/>
    <w:rsid w:val="0091353C"/>
    <w:rsid w:val="009206AD"/>
    <w:rsid w:val="00961F0A"/>
    <w:rsid w:val="009B21F9"/>
    <w:rsid w:val="009C018C"/>
    <w:rsid w:val="009D3297"/>
    <w:rsid w:val="009F77C3"/>
    <w:rsid w:val="00BA4B65"/>
    <w:rsid w:val="00BD2F76"/>
    <w:rsid w:val="00C52363"/>
    <w:rsid w:val="00C53961"/>
    <w:rsid w:val="00C800FA"/>
    <w:rsid w:val="00CA5C6A"/>
    <w:rsid w:val="00DF365C"/>
    <w:rsid w:val="00E31C5A"/>
    <w:rsid w:val="00E4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B20EC"/>
  <w15:docId w15:val="{C1EBC769-F7E4-42FC-B443-DF9156AA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50EA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DF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B4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655C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u-paragraph">
    <w:name w:val="dou-paragraph"/>
    <w:basedOn w:val="Normal"/>
    <w:rsid w:val="00BA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19564-FE6A-4639-9E6B-D262A93C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4</cp:revision>
  <cp:lastPrinted>2021-07-16T17:20:00Z</cp:lastPrinted>
  <dcterms:created xsi:type="dcterms:W3CDTF">2021-07-16T17:08:00Z</dcterms:created>
  <dcterms:modified xsi:type="dcterms:W3CDTF">2021-07-16T17:24:00Z</dcterms:modified>
</cp:coreProperties>
</file>