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067FA7" w14:textId="77777777" w:rsidR="00FA0265" w:rsidRDefault="00FA0265" w:rsidP="00FA026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D093A6B" w14:textId="2DCAEC22" w:rsidR="002E0C0F" w:rsidRDefault="004F1D10" w:rsidP="00F036DB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42D1">
        <w:rPr>
          <w:rFonts w:ascii="Times New Roman" w:hAnsi="Times New Roman" w:cs="Times New Roman"/>
          <w:b/>
          <w:sz w:val="24"/>
          <w:szCs w:val="24"/>
        </w:rPr>
        <w:t xml:space="preserve">EDITAL DE CONVOCAÇÃO </w:t>
      </w:r>
      <w:r w:rsidR="00670A81">
        <w:rPr>
          <w:rFonts w:ascii="Times New Roman" w:hAnsi="Times New Roman" w:cs="Times New Roman"/>
          <w:b/>
          <w:sz w:val="24"/>
          <w:szCs w:val="24"/>
        </w:rPr>
        <w:t xml:space="preserve">N° </w:t>
      </w:r>
      <w:r w:rsidR="0014000C">
        <w:rPr>
          <w:rFonts w:ascii="Times New Roman" w:hAnsi="Times New Roman" w:cs="Times New Roman"/>
          <w:b/>
          <w:sz w:val="24"/>
          <w:szCs w:val="24"/>
        </w:rPr>
        <w:t>0</w:t>
      </w:r>
      <w:r w:rsidR="007770D2">
        <w:rPr>
          <w:rFonts w:ascii="Times New Roman" w:hAnsi="Times New Roman" w:cs="Times New Roman"/>
          <w:b/>
          <w:sz w:val="24"/>
          <w:szCs w:val="24"/>
        </w:rPr>
        <w:t>3</w:t>
      </w:r>
      <w:r w:rsidR="00673AE6">
        <w:rPr>
          <w:rFonts w:ascii="Times New Roman" w:hAnsi="Times New Roman" w:cs="Times New Roman"/>
          <w:b/>
          <w:sz w:val="24"/>
          <w:szCs w:val="24"/>
        </w:rPr>
        <w:t>4</w:t>
      </w:r>
      <w:r w:rsidR="0014000C">
        <w:rPr>
          <w:rFonts w:ascii="Times New Roman" w:hAnsi="Times New Roman" w:cs="Times New Roman"/>
          <w:b/>
          <w:sz w:val="24"/>
          <w:szCs w:val="24"/>
        </w:rPr>
        <w:t>/202</w:t>
      </w:r>
      <w:r w:rsidR="00670A81">
        <w:rPr>
          <w:rFonts w:ascii="Times New Roman" w:hAnsi="Times New Roman" w:cs="Times New Roman"/>
          <w:b/>
          <w:sz w:val="24"/>
          <w:szCs w:val="24"/>
        </w:rPr>
        <w:t>5.</w:t>
      </w:r>
    </w:p>
    <w:p w14:paraId="4B7DCEBA" w14:textId="3325C16A" w:rsidR="00A51A3B" w:rsidRPr="00184FA1" w:rsidRDefault="00184FA1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LEANDRO INÁCIO WASTOWSKI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Prefeito de Guarani das Missões/RS, no uso de suas atribuições legais, </w:t>
      </w:r>
      <w:r w:rsidR="00A51A3B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e:</w:t>
      </w:r>
    </w:p>
    <w:p w14:paraId="00AEC9B5" w14:textId="54959B6E" w:rsidR="00A51A3B" w:rsidRPr="00184FA1" w:rsidRDefault="00A51A3B" w:rsidP="00A51A3B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no inciso VI da Lei Orgânica Municipal;</w:t>
      </w:r>
    </w:p>
    <w:p w14:paraId="19A6BAAC" w14:textId="7AB798EA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 disposto n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</w:t>
      </w:r>
      <w:proofErr w:type="spellStart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arts</w:t>
      </w:r>
      <w:proofErr w:type="spellEnd"/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.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210 a 215 da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Lei Municipal n°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033108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3.151, de 12 de dezembro de 202</w:t>
      </w:r>
      <w:r w:rsidR="00E431A2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1AA67805" w14:textId="7F57170D" w:rsidR="002F179F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81655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o disposto na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Lei Municipal nº </w:t>
      </w:r>
      <w:r w:rsidR="004C1C6F" w:rsidRPr="00184FA1">
        <w:rPr>
          <w:rFonts w:ascii="Times New Roman" w:hAnsi="Times New Roman" w:cs="Times New Roman"/>
          <w:bCs/>
          <w:sz w:val="23"/>
          <w:szCs w:val="23"/>
        </w:rPr>
        <w:t>3.259, de 11 de fevereiro 2025</w:t>
      </w:r>
      <w:r w:rsidR="00670A81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, que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“Autoriza a Contratação Temporária de Excepcional Interesse”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utilizando o cadastro reserva do Concurso Público vigente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001/2023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</w:t>
      </w:r>
      <w:r w:rsidR="00BF177D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para os cargos de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</w:t>
      </w:r>
      <w:r w:rsidR="004C1C6F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ANOS INICIAIS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ambos com carga horária de 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20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(</w:t>
      </w:r>
      <w:r w:rsidR="004C1C6F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vinte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) horas semanais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;</w:t>
      </w:r>
    </w:p>
    <w:p w14:paraId="54BD16D9" w14:textId="6E8833D9" w:rsidR="00E94332" w:rsidRPr="00184FA1" w:rsidRDefault="00E431A2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CONSIDERANDO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o 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não preenchimento das vagas </w:t>
      </w:r>
      <w:r w:rsidR="00273F27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por meio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da convocação efetuada pelo </w:t>
      </w:r>
      <w:bookmarkStart w:id="0" w:name="_Hlk191643667"/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Edital de Convocação n° </w:t>
      </w:r>
      <w:bookmarkEnd w:id="0"/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</w:t>
      </w:r>
      <w:r w:rsidR="00051A04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673AE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3</w:t>
      </w:r>
      <w:r w:rsidR="00D6296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/2025</w:t>
      </w:r>
      <w:r w:rsidR="00E9433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</w:t>
      </w:r>
    </w:p>
    <w:p w14:paraId="432D3889" w14:textId="1688F093" w:rsidR="00C10461" w:rsidRPr="00184FA1" w:rsidRDefault="00A51A3B" w:rsidP="00C10461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TORNA PÚBLICA A CONVOCAÇÃO DOS CANDIDATOS ABAIXO RELACIONADOS</w:t>
      </w:r>
      <w:r w:rsidR="00E431A2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, PARA PREENCHIMENTO TOTAL DAS VAGAS EXISTENTES,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 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PARA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QUE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FORMALI</w:t>
      </w:r>
      <w:r w:rsidR="00E431A2"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ZEM</w:t>
      </w:r>
      <w:r w:rsidRPr="00184FA1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 A CONTRATAÇÃO TEMPORÁRIA DE EXCEPCIONAL INTERESSE</w:t>
      </w: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, nos termos da Lei Municipal </w:t>
      </w:r>
      <w:r w:rsidR="004C1C6F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nº </w:t>
      </w:r>
      <w:r w:rsidR="004C1C6F" w:rsidRPr="00184FA1">
        <w:rPr>
          <w:rFonts w:ascii="Times New Roman" w:hAnsi="Times New Roman" w:cs="Times New Roman"/>
          <w:b/>
          <w:sz w:val="23"/>
          <w:szCs w:val="23"/>
        </w:rPr>
        <w:t>3.259, de 11 de fevereiro 2025</w:t>
      </w: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64506C40" w14:textId="53295C6C" w:rsidR="002E0C0F" w:rsidRDefault="00C10461" w:rsidP="00AA2C79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1.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RELAÇÃO DOS CANDIDATOS CONVOCADOS:</w:t>
      </w:r>
    </w:p>
    <w:p w14:paraId="681CF844" w14:textId="77777777" w:rsidR="00FA0265" w:rsidRDefault="00FA0265" w:rsidP="00FA0265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2F2DD41C" w14:textId="7A3F43E7" w:rsidR="00D62966" w:rsidRDefault="00D62966" w:rsidP="00D62966">
      <w:pPr>
        <w:pStyle w:val="PargrafodaLista"/>
        <w:numPr>
          <w:ilvl w:val="1"/>
          <w:numId w:val="3"/>
        </w:num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PROFESSOR DE EDUCAÇÃO INFANTIL:</w:t>
      </w:r>
    </w:p>
    <w:p w14:paraId="0C2F10D7" w14:textId="77777777" w:rsidR="00D62966" w:rsidRPr="00184FA1" w:rsidRDefault="00D62966" w:rsidP="00D62966">
      <w:pPr>
        <w:pStyle w:val="PargrafodaLista"/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tbl>
      <w:tblPr>
        <w:tblStyle w:val="Tabelacomgrade"/>
        <w:tblW w:w="10348" w:type="dxa"/>
        <w:tblInd w:w="137" w:type="dxa"/>
        <w:tblLook w:val="04A0" w:firstRow="1" w:lastRow="0" w:firstColumn="1" w:lastColumn="0" w:noHBand="0" w:noVBand="1"/>
      </w:tblPr>
      <w:tblGrid>
        <w:gridCol w:w="2268"/>
        <w:gridCol w:w="3969"/>
        <w:gridCol w:w="4111"/>
      </w:tblGrid>
      <w:tr w:rsidR="00D62966" w:rsidRPr="00184FA1" w14:paraId="14FAD735" w14:textId="77777777" w:rsidTr="00592E88">
        <w:tc>
          <w:tcPr>
            <w:tcW w:w="2268" w:type="dxa"/>
            <w:vAlign w:val="center"/>
          </w:tcPr>
          <w:p w14:paraId="04A5B358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</w:t>
            </w:r>
          </w:p>
        </w:tc>
        <w:tc>
          <w:tcPr>
            <w:tcW w:w="3969" w:type="dxa"/>
            <w:vAlign w:val="center"/>
          </w:tcPr>
          <w:p w14:paraId="63DDE306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 xml:space="preserve">NOME </w:t>
            </w:r>
          </w:p>
        </w:tc>
        <w:tc>
          <w:tcPr>
            <w:tcW w:w="4111" w:type="dxa"/>
          </w:tcPr>
          <w:p w14:paraId="525B55E3" w14:textId="77777777" w:rsidR="00D62966" w:rsidRPr="00184FA1" w:rsidRDefault="00D62966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</w:pPr>
            <w:r w:rsidRPr="00184FA1">
              <w:rPr>
                <w:rFonts w:ascii="Times New Roman" w:eastAsia="Times New Roman" w:hAnsi="Times New Roman" w:cs="Times New Roman"/>
                <w:b/>
                <w:bCs/>
                <w:sz w:val="23"/>
                <w:szCs w:val="23"/>
                <w:lang w:eastAsia="pt-BR"/>
              </w:rPr>
              <w:t>CLASSIFICAÇÃO NO CONCURSO</w:t>
            </w:r>
          </w:p>
        </w:tc>
      </w:tr>
      <w:tr w:rsidR="00D62966" w:rsidRPr="00184FA1" w14:paraId="472F3E16" w14:textId="77777777" w:rsidTr="00592E88">
        <w:tc>
          <w:tcPr>
            <w:tcW w:w="2268" w:type="dxa"/>
            <w:vAlign w:val="center"/>
          </w:tcPr>
          <w:p w14:paraId="761EDBC0" w14:textId="1D040870" w:rsidR="00D62966" w:rsidRPr="00184FA1" w:rsidRDefault="00855BF2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4</w:t>
            </w:r>
            <w:r w:rsidR="00673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9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  <w:tc>
          <w:tcPr>
            <w:tcW w:w="3969" w:type="dxa"/>
            <w:vAlign w:val="center"/>
          </w:tcPr>
          <w:p w14:paraId="18E14A3E" w14:textId="493D9F0F" w:rsidR="00D62966" w:rsidRPr="00184FA1" w:rsidRDefault="00673AE6" w:rsidP="00D62966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 w:rsidRPr="00673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Jessica </w:t>
            </w:r>
            <w:proofErr w:type="spellStart"/>
            <w:r w:rsidRPr="00673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Zwan</w:t>
            </w:r>
            <w:proofErr w:type="spellEnd"/>
            <w:r w:rsidRPr="00673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 xml:space="preserve"> Paz</w:t>
            </w:r>
          </w:p>
        </w:tc>
        <w:tc>
          <w:tcPr>
            <w:tcW w:w="4111" w:type="dxa"/>
          </w:tcPr>
          <w:p w14:paraId="15E9D8CF" w14:textId="13EF3B22" w:rsidR="00D62966" w:rsidRPr="00184FA1" w:rsidRDefault="00F036DB" w:rsidP="00592E88">
            <w:pPr>
              <w:pStyle w:val="PargrafodaLista"/>
              <w:spacing w:before="100" w:beforeAutospacing="1" w:after="100" w:afterAutospacing="1"/>
              <w:ind w:left="0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6</w:t>
            </w:r>
            <w:r w:rsidR="00673AE6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1</w:t>
            </w:r>
            <w:r w:rsidR="00D62966" w:rsidRPr="00184FA1">
              <w:rPr>
                <w:rFonts w:ascii="Times New Roman" w:eastAsia="Times New Roman" w:hAnsi="Times New Roman" w:cs="Times New Roman"/>
                <w:sz w:val="23"/>
                <w:szCs w:val="23"/>
                <w:lang w:eastAsia="pt-BR"/>
              </w:rPr>
              <w:t>°</w:t>
            </w:r>
          </w:p>
        </w:tc>
      </w:tr>
    </w:tbl>
    <w:p w14:paraId="2DBAA203" w14:textId="77777777" w:rsidR="002E0C0F" w:rsidRDefault="002E0C0F" w:rsidP="002E0C0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14:paraId="67F770C5" w14:textId="038C0579" w:rsidR="00187D3C" w:rsidRPr="00184FA1" w:rsidRDefault="00C10461" w:rsidP="00A51A3B">
      <w:pPr>
        <w:spacing w:before="100" w:beforeAutospacing="1" w:after="0" w:line="240" w:lineRule="auto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2.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DO</w:t>
      </w:r>
      <w:r w:rsidR="00187D3C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 xml:space="preserve"> COMPARECIMENTO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:</w:t>
      </w:r>
    </w:p>
    <w:p w14:paraId="15D01AEB" w14:textId="68A3A3F4" w:rsidR="00670A81" w:rsidRPr="00184FA1" w:rsidRDefault="00187D3C" w:rsidP="00A51A3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2.1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Os candidatos convocados deverão comparecer na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Secretaria de Administração, anexa à sede da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Prefeitura Municipal de Guarani das Missões, situada na Rua Boa Vista, 265, no prazo de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02 (dois) dias úteis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, 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para que 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manifestem o interesse na contratação.</w:t>
      </w:r>
    </w:p>
    <w:p w14:paraId="6BA56264" w14:textId="77777777" w:rsidR="00670A81" w:rsidRPr="00184FA1" w:rsidRDefault="00670A81" w:rsidP="00A51A3B">
      <w:pPr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3. DISPOSIÇÕES FINAIS:</w:t>
      </w:r>
    </w:p>
    <w:p w14:paraId="42BC78EF" w14:textId="68D5A85F" w:rsidR="00670A81" w:rsidRPr="00184FA1" w:rsidRDefault="00187D3C" w:rsidP="00A51A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3.1</w:t>
      </w:r>
      <w:r w:rsidR="00A51A3B"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>.</w:t>
      </w:r>
      <w:r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não comparecimento no prazo estabelecido será considerado </w:t>
      </w:r>
      <w:r w:rsidR="00670A81" w:rsidRPr="00184FA1"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  <w:t>desistência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, implicando na convocação do próximo candidato classificado.</w:t>
      </w:r>
    </w:p>
    <w:p w14:paraId="0E4DA562" w14:textId="4BFC69E0" w:rsidR="00FA0265" w:rsidRPr="00F036DB" w:rsidRDefault="00A51A3B" w:rsidP="00F036DB">
      <w:pPr>
        <w:pStyle w:val="PargrafodaLista"/>
        <w:spacing w:after="100" w:afterAutospacing="1" w:line="240" w:lineRule="auto"/>
        <w:ind w:left="0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184FA1">
        <w:rPr>
          <w:rFonts w:ascii="Times New Roman" w:eastAsia="Times New Roman" w:hAnsi="Times New Roman" w:cs="Times New Roman"/>
          <w:b/>
          <w:sz w:val="23"/>
          <w:szCs w:val="23"/>
          <w:lang w:eastAsia="pt-BR"/>
        </w:rPr>
        <w:t xml:space="preserve">3.2. 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Dúvidas pode</w:t>
      </w:r>
      <w:r w:rsidR="008D6D94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>rão</w:t>
      </w:r>
      <w:r w:rsidR="00670A81" w:rsidRPr="00184FA1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ser esclarecidas junto à Secretaria Municipal de Administração pelo telefone (55) 2120-9030 ou pelo e-mail administracao@guaranidasmissoes.rs.gov.br.</w:t>
      </w:r>
    </w:p>
    <w:p w14:paraId="319C4D48" w14:textId="77777777" w:rsidR="00F036DB" w:rsidRDefault="00F036DB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71A48F87" w14:textId="60E454C5" w:rsidR="000C7269" w:rsidRDefault="008D6D94" w:rsidP="00F036DB">
      <w:pPr>
        <w:pStyle w:val="PargrafodaLista"/>
        <w:spacing w:before="240"/>
        <w:ind w:left="360"/>
        <w:jc w:val="right"/>
        <w:rPr>
          <w:rFonts w:ascii="Times New Roman" w:hAnsi="Times New Roman" w:cs="Times New Roman"/>
          <w:sz w:val="24"/>
          <w:szCs w:val="24"/>
        </w:rPr>
      </w:pPr>
      <w:r w:rsidRPr="008D6D94">
        <w:rPr>
          <w:rFonts w:ascii="Times New Roman" w:hAnsi="Times New Roman" w:cs="Times New Roman"/>
          <w:sz w:val="24"/>
          <w:szCs w:val="24"/>
        </w:rPr>
        <w:t xml:space="preserve">Guarani das Missões/RS, </w:t>
      </w:r>
      <w:r w:rsidR="00F036DB">
        <w:rPr>
          <w:rFonts w:ascii="Times New Roman" w:hAnsi="Times New Roman" w:cs="Times New Roman"/>
          <w:sz w:val="24"/>
          <w:szCs w:val="24"/>
        </w:rPr>
        <w:t>0</w:t>
      </w:r>
      <w:r w:rsidR="00673AE6">
        <w:rPr>
          <w:rFonts w:ascii="Times New Roman" w:hAnsi="Times New Roman" w:cs="Times New Roman"/>
          <w:sz w:val="24"/>
          <w:szCs w:val="24"/>
        </w:rPr>
        <w:t>4</w:t>
      </w:r>
      <w:r w:rsidR="00CE708E">
        <w:rPr>
          <w:rFonts w:ascii="Times New Roman" w:hAnsi="Times New Roman" w:cs="Times New Roman"/>
          <w:sz w:val="24"/>
          <w:szCs w:val="24"/>
        </w:rPr>
        <w:t xml:space="preserve"> </w:t>
      </w:r>
      <w:r w:rsidRPr="00D54C1C">
        <w:rPr>
          <w:rFonts w:ascii="Times New Roman" w:hAnsi="Times New Roman" w:cs="Times New Roman"/>
          <w:sz w:val="24"/>
          <w:szCs w:val="24"/>
        </w:rPr>
        <w:t xml:space="preserve">de </w:t>
      </w:r>
      <w:r w:rsidR="00F036DB">
        <w:rPr>
          <w:rFonts w:ascii="Times New Roman" w:hAnsi="Times New Roman" w:cs="Times New Roman"/>
          <w:sz w:val="24"/>
          <w:szCs w:val="24"/>
        </w:rPr>
        <w:t>abril</w:t>
      </w:r>
      <w:r w:rsidRPr="00D54C1C">
        <w:rPr>
          <w:rFonts w:ascii="Times New Roman" w:hAnsi="Times New Roman" w:cs="Times New Roman"/>
          <w:sz w:val="24"/>
          <w:szCs w:val="24"/>
        </w:rPr>
        <w:t xml:space="preserve"> de 2025.</w:t>
      </w:r>
    </w:p>
    <w:p w14:paraId="39845446" w14:textId="77777777" w:rsidR="00F036DB" w:rsidRDefault="00F036DB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40773332" w14:textId="77777777" w:rsidR="0067754E" w:rsidRPr="00CE708E" w:rsidRDefault="0067754E" w:rsidP="00F036DB">
      <w:pPr>
        <w:pStyle w:val="PargrafodaLista"/>
        <w:ind w:left="360"/>
        <w:jc w:val="right"/>
        <w:rPr>
          <w:rFonts w:ascii="Times New Roman" w:hAnsi="Times New Roman" w:cs="Times New Roman"/>
          <w:sz w:val="24"/>
          <w:szCs w:val="24"/>
        </w:rPr>
      </w:pPr>
    </w:p>
    <w:p w14:paraId="328790C7" w14:textId="76E443B3" w:rsidR="00AA2C79" w:rsidRDefault="00184FA1" w:rsidP="000C7269">
      <w:pPr>
        <w:spacing w:before="240"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t-BR"/>
        </w:rPr>
        <w:t>Leandro Inácio Wastowski</w:t>
      </w:r>
      <w:r w:rsidR="00670A81" w:rsidRPr="00670A81">
        <w:rPr>
          <w:rFonts w:ascii="Times New Roman" w:eastAsia="Times New Roman" w:hAnsi="Times New Roman" w:cs="Times New Roman"/>
          <w:sz w:val="24"/>
          <w:szCs w:val="24"/>
          <w:lang w:eastAsia="pt-BR"/>
        </w:rPr>
        <w:br/>
        <w:t>Prefeito</w:t>
      </w:r>
      <w:r w:rsidR="000C7269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Municipal</w:t>
      </w:r>
    </w:p>
    <w:p w14:paraId="4A68D42E" w14:textId="77777777" w:rsidR="00F036DB" w:rsidRDefault="00F036DB" w:rsidP="008D6D94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0" w:type="auto"/>
        <w:jc w:val="center"/>
        <w:tblLook w:val="04A0" w:firstRow="1" w:lastRow="0" w:firstColumn="1" w:lastColumn="0" w:noHBand="0" w:noVBand="1"/>
      </w:tblPr>
      <w:tblGrid>
        <w:gridCol w:w="5228"/>
        <w:gridCol w:w="5228"/>
      </w:tblGrid>
      <w:tr w:rsidR="0081655F" w14:paraId="54567764" w14:textId="77777777" w:rsidTr="00BE0EC0">
        <w:trPr>
          <w:jc w:val="center"/>
        </w:trPr>
        <w:tc>
          <w:tcPr>
            <w:tcW w:w="5228" w:type="dxa"/>
          </w:tcPr>
          <w:p w14:paraId="03FF9EEB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Aceito a convocação.</w:t>
            </w:r>
          </w:p>
          <w:p w14:paraId="327AEBD1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56C5" w14:textId="30B56F31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3B778278" w14:textId="7935DD5F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6B402352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3C81A73" w14:textId="7F186970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  <w:tc>
          <w:tcPr>
            <w:tcW w:w="5228" w:type="dxa"/>
          </w:tcPr>
          <w:p w14:paraId="15A63432" w14:textId="68ECA8A6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(  </w:t>
            </w:r>
            <w:proofErr w:type="gramEnd"/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 )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Não a</w:t>
            </w: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ceito a convocação.</w:t>
            </w:r>
          </w:p>
          <w:p w14:paraId="242D1857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0B8197" w14:textId="77777777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>______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___________________________</w:t>
            </w:r>
          </w:p>
          <w:p w14:paraId="617782B4" w14:textId="77777777" w:rsidR="0081655F" w:rsidRPr="00C23BB3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Assinatura</w:t>
            </w:r>
          </w:p>
          <w:p w14:paraId="40DE0F2E" w14:textId="77777777" w:rsidR="0081655F" w:rsidRDefault="0081655F" w:rsidP="0081655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AB7FE6" w14:textId="21F91EBF" w:rsidR="0081655F" w:rsidRDefault="0081655F" w:rsidP="0081655F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23BB3">
              <w:rPr>
                <w:rFonts w:ascii="Times New Roman" w:hAnsi="Times New Roman" w:cs="Times New Roman"/>
                <w:sz w:val="24"/>
                <w:szCs w:val="24"/>
              </w:rPr>
              <w:t xml:space="preserve">Data: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_____/_____/_____</w:t>
            </w:r>
          </w:p>
        </w:tc>
      </w:tr>
    </w:tbl>
    <w:p w14:paraId="0F15A93E" w14:textId="77777777" w:rsidR="006737E3" w:rsidRDefault="006737E3" w:rsidP="004F1D10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sectPr w:rsidR="006737E3" w:rsidSect="00F036DB">
      <w:headerReference w:type="default" r:id="rId8"/>
      <w:footerReference w:type="default" r:id="rId9"/>
      <w:pgSz w:w="11906" w:h="16838"/>
      <w:pgMar w:top="166" w:right="720" w:bottom="720" w:left="720" w:header="0" w:footer="26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C7EBBB" w14:textId="77777777" w:rsidR="000B224D" w:rsidRDefault="000B224D" w:rsidP="005C0B05">
      <w:pPr>
        <w:spacing w:after="0" w:line="240" w:lineRule="auto"/>
      </w:pPr>
      <w:r>
        <w:separator/>
      </w:r>
    </w:p>
  </w:endnote>
  <w:endnote w:type="continuationSeparator" w:id="0">
    <w:p w14:paraId="7A57D1D3" w14:textId="77777777" w:rsidR="000B224D" w:rsidRDefault="000B224D" w:rsidP="005C0B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71F44D1" w14:textId="3418458C" w:rsidR="005C0B05" w:rsidRPr="00F036DB" w:rsidRDefault="005C0B05" w:rsidP="00FF22F8">
    <w:pPr>
      <w:pStyle w:val="Rodap"/>
      <w:pBdr>
        <w:top w:val="thinThickSmallGap" w:sz="24" w:space="0" w:color="622423" w:themeColor="accent2" w:themeShade="7F"/>
      </w:pBdr>
      <w:jc w:val="center"/>
      <w:rPr>
        <w:rFonts w:asciiTheme="majorHAnsi" w:hAnsiTheme="majorHAnsi"/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 xml:space="preserve">Rua Boa Vista, 265 - CEP: 97950-000 – Fone (55) </w:t>
    </w:r>
    <w:r w:rsidR="00AE1B20" w:rsidRPr="00F036DB">
      <w:rPr>
        <w:rFonts w:asciiTheme="majorHAnsi" w:hAnsiTheme="majorHAnsi"/>
        <w:sz w:val="18"/>
        <w:szCs w:val="18"/>
      </w:rPr>
      <w:t>2120-9030</w:t>
    </w:r>
    <w:r w:rsidRPr="00F036DB">
      <w:rPr>
        <w:rFonts w:asciiTheme="majorHAnsi" w:hAnsiTheme="majorHAnsi"/>
        <w:sz w:val="18"/>
        <w:szCs w:val="18"/>
      </w:rPr>
      <w:t xml:space="preserve"> – E-mail: </w:t>
    </w:r>
    <w:hyperlink r:id="rId1" w:history="1">
      <w:r w:rsidR="009664A6" w:rsidRPr="00F036DB">
        <w:rPr>
          <w:rStyle w:val="Hyperlink"/>
          <w:rFonts w:asciiTheme="majorHAnsi" w:hAnsiTheme="majorHAnsi"/>
          <w:sz w:val="18"/>
          <w:szCs w:val="18"/>
        </w:rPr>
        <w:t>administracao@guaranidasmissoes.rs.gov.br</w:t>
      </w:r>
    </w:hyperlink>
  </w:p>
  <w:p w14:paraId="759FD4BF" w14:textId="77777777" w:rsidR="005C0B05" w:rsidRPr="00F036DB" w:rsidRDefault="005C0B05" w:rsidP="005C0B05">
    <w:pPr>
      <w:pStyle w:val="Rodap"/>
      <w:pBdr>
        <w:top w:val="thinThickSmallGap" w:sz="24" w:space="0" w:color="622423" w:themeColor="accent2" w:themeShade="7F"/>
      </w:pBdr>
      <w:jc w:val="center"/>
      <w:rPr>
        <w:sz w:val="18"/>
        <w:szCs w:val="18"/>
      </w:rPr>
    </w:pPr>
    <w:r w:rsidRPr="00F036DB">
      <w:rPr>
        <w:rFonts w:asciiTheme="majorHAnsi" w:hAnsiTheme="majorHAnsi"/>
        <w:sz w:val="18"/>
        <w:szCs w:val="18"/>
      </w:rPr>
      <w:t>www.guaranidasmissoes.rs.gov.br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2B0577" w14:textId="77777777" w:rsidR="000B224D" w:rsidRDefault="000B224D" w:rsidP="005C0B05">
      <w:pPr>
        <w:spacing w:after="0" w:line="240" w:lineRule="auto"/>
      </w:pPr>
      <w:r>
        <w:separator/>
      </w:r>
    </w:p>
  </w:footnote>
  <w:footnote w:type="continuationSeparator" w:id="0">
    <w:p w14:paraId="0837974C" w14:textId="77777777" w:rsidR="000B224D" w:rsidRDefault="000B224D" w:rsidP="005C0B0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35927" w14:textId="570A9216" w:rsidR="005C0B05" w:rsidRDefault="005C0B05" w:rsidP="00FF22F8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</w:p>
  <w:p w14:paraId="2237B7E3" w14:textId="5F41B14B" w:rsidR="005C0B05" w:rsidRDefault="00F036DB" w:rsidP="00F036DB">
    <w:pPr>
      <w:pStyle w:val="Cabealho"/>
      <w:pBdr>
        <w:bottom w:val="thickThinSmallGap" w:sz="24" w:space="0" w:color="622423" w:themeColor="accent2" w:themeShade="7F"/>
      </w:pBdr>
      <w:jc w:val="center"/>
      <w:rPr>
        <w:rFonts w:asciiTheme="majorHAnsi" w:eastAsiaTheme="majorEastAsia" w:hAnsiTheme="majorHAnsi" w:cstheme="majorBidi"/>
        <w:sz w:val="32"/>
        <w:szCs w:val="32"/>
      </w:rPr>
    </w:pPr>
    <w:r>
      <w:rPr>
        <w:rFonts w:asciiTheme="majorHAnsi" w:eastAsiaTheme="majorEastAsia" w:hAnsiTheme="majorHAnsi" w:cstheme="majorBidi"/>
        <w:noProof/>
        <w:sz w:val="32"/>
        <w:szCs w:val="32"/>
      </w:rPr>
      <w:drawing>
        <wp:inline distT="0" distB="0" distL="0" distR="0" wp14:anchorId="03B4D4E5" wp14:editId="334985DC">
          <wp:extent cx="6645275" cy="1261745"/>
          <wp:effectExtent l="0" t="0" r="3175" b="0"/>
          <wp:docPr id="794618817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45275" cy="12617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734F97AB" w14:textId="77777777" w:rsidR="005C0B05" w:rsidRDefault="005C0B0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3503C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AF21787"/>
    <w:multiLevelType w:val="multilevel"/>
    <w:tmpl w:val="A8101C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9550E08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312B78DC"/>
    <w:multiLevelType w:val="multilevel"/>
    <w:tmpl w:val="CE508A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F1113B"/>
    <w:multiLevelType w:val="multilevel"/>
    <w:tmpl w:val="3BA6E1A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5" w15:restartNumberingAfterBreak="0">
    <w:nsid w:val="44040F2E"/>
    <w:multiLevelType w:val="multilevel"/>
    <w:tmpl w:val="CF50C1B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 w16cid:durableId="849611876">
    <w:abstractNumId w:val="1"/>
  </w:num>
  <w:num w:numId="2" w16cid:durableId="1190528291">
    <w:abstractNumId w:val="3"/>
  </w:num>
  <w:num w:numId="3" w16cid:durableId="686714341">
    <w:abstractNumId w:val="0"/>
  </w:num>
  <w:num w:numId="4" w16cid:durableId="439226296">
    <w:abstractNumId w:val="5"/>
  </w:num>
  <w:num w:numId="5" w16cid:durableId="1418404769">
    <w:abstractNumId w:val="2"/>
  </w:num>
  <w:num w:numId="6" w16cid:durableId="12124276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1C5A"/>
    <w:rsid w:val="0000788F"/>
    <w:rsid w:val="000172A1"/>
    <w:rsid w:val="0003079E"/>
    <w:rsid w:val="0003129D"/>
    <w:rsid w:val="00033108"/>
    <w:rsid w:val="00034974"/>
    <w:rsid w:val="00051A04"/>
    <w:rsid w:val="0006665A"/>
    <w:rsid w:val="000678DB"/>
    <w:rsid w:val="000722AC"/>
    <w:rsid w:val="00080D99"/>
    <w:rsid w:val="00082CDB"/>
    <w:rsid w:val="0009229C"/>
    <w:rsid w:val="000B224D"/>
    <w:rsid w:val="000B4985"/>
    <w:rsid w:val="000C0CD6"/>
    <w:rsid w:val="000C1A07"/>
    <w:rsid w:val="000C7269"/>
    <w:rsid w:val="000C7AB5"/>
    <w:rsid w:val="000E5954"/>
    <w:rsid w:val="00112034"/>
    <w:rsid w:val="00123A01"/>
    <w:rsid w:val="00125B7F"/>
    <w:rsid w:val="00134B1C"/>
    <w:rsid w:val="00136480"/>
    <w:rsid w:val="0014000C"/>
    <w:rsid w:val="0015630B"/>
    <w:rsid w:val="00171C15"/>
    <w:rsid w:val="00175A81"/>
    <w:rsid w:val="00180B0B"/>
    <w:rsid w:val="001842D1"/>
    <w:rsid w:val="00184FA1"/>
    <w:rsid w:val="00187D3C"/>
    <w:rsid w:val="001920EC"/>
    <w:rsid w:val="001944F9"/>
    <w:rsid w:val="001A6128"/>
    <w:rsid w:val="001C21AE"/>
    <w:rsid w:val="001E3960"/>
    <w:rsid w:val="0021132A"/>
    <w:rsid w:val="002133C7"/>
    <w:rsid w:val="00237694"/>
    <w:rsid w:val="0025754E"/>
    <w:rsid w:val="0027163F"/>
    <w:rsid w:val="002723D8"/>
    <w:rsid w:val="00273F27"/>
    <w:rsid w:val="00275C55"/>
    <w:rsid w:val="00287654"/>
    <w:rsid w:val="002C08C2"/>
    <w:rsid w:val="002E0C0F"/>
    <w:rsid w:val="002F179F"/>
    <w:rsid w:val="002F733D"/>
    <w:rsid w:val="00302C31"/>
    <w:rsid w:val="00332010"/>
    <w:rsid w:val="00346CED"/>
    <w:rsid w:val="00381231"/>
    <w:rsid w:val="00383560"/>
    <w:rsid w:val="003940C4"/>
    <w:rsid w:val="00395CDD"/>
    <w:rsid w:val="003A67EE"/>
    <w:rsid w:val="003C3AB3"/>
    <w:rsid w:val="003D2799"/>
    <w:rsid w:val="003D5185"/>
    <w:rsid w:val="003E4A6E"/>
    <w:rsid w:val="003F5F3E"/>
    <w:rsid w:val="00424C45"/>
    <w:rsid w:val="00436EA8"/>
    <w:rsid w:val="00457476"/>
    <w:rsid w:val="004626D2"/>
    <w:rsid w:val="004662AF"/>
    <w:rsid w:val="00497853"/>
    <w:rsid w:val="004B2E66"/>
    <w:rsid w:val="004B4DBC"/>
    <w:rsid w:val="004B7E70"/>
    <w:rsid w:val="004C1C6F"/>
    <w:rsid w:val="004C1EDE"/>
    <w:rsid w:val="004D29BB"/>
    <w:rsid w:val="004F1D10"/>
    <w:rsid w:val="005122C7"/>
    <w:rsid w:val="005135DC"/>
    <w:rsid w:val="00523A4F"/>
    <w:rsid w:val="005756F7"/>
    <w:rsid w:val="00592EB9"/>
    <w:rsid w:val="00593280"/>
    <w:rsid w:val="005B6401"/>
    <w:rsid w:val="005C0B05"/>
    <w:rsid w:val="005D358F"/>
    <w:rsid w:val="005D7660"/>
    <w:rsid w:val="005E074D"/>
    <w:rsid w:val="005F4D9F"/>
    <w:rsid w:val="00602AF2"/>
    <w:rsid w:val="00631E87"/>
    <w:rsid w:val="00634CA1"/>
    <w:rsid w:val="00643C28"/>
    <w:rsid w:val="00661EB3"/>
    <w:rsid w:val="00670A81"/>
    <w:rsid w:val="00671F36"/>
    <w:rsid w:val="006737E3"/>
    <w:rsid w:val="00673AE6"/>
    <w:rsid w:val="006757BF"/>
    <w:rsid w:val="0067754E"/>
    <w:rsid w:val="00683AEA"/>
    <w:rsid w:val="00687571"/>
    <w:rsid w:val="006A013A"/>
    <w:rsid w:val="006B0A92"/>
    <w:rsid w:val="006D5B3E"/>
    <w:rsid w:val="006F0944"/>
    <w:rsid w:val="00724E5B"/>
    <w:rsid w:val="0074059A"/>
    <w:rsid w:val="007459E4"/>
    <w:rsid w:val="007610D9"/>
    <w:rsid w:val="00770FE1"/>
    <w:rsid w:val="007770D2"/>
    <w:rsid w:val="007856D4"/>
    <w:rsid w:val="007B18FA"/>
    <w:rsid w:val="007B4B10"/>
    <w:rsid w:val="007C71DC"/>
    <w:rsid w:val="007E0B00"/>
    <w:rsid w:val="0080596A"/>
    <w:rsid w:val="00813E88"/>
    <w:rsid w:val="0081655F"/>
    <w:rsid w:val="00853758"/>
    <w:rsid w:val="00855BF2"/>
    <w:rsid w:val="0085651E"/>
    <w:rsid w:val="00863AAD"/>
    <w:rsid w:val="0087700C"/>
    <w:rsid w:val="00897FF7"/>
    <w:rsid w:val="008A0DF1"/>
    <w:rsid w:val="008B2A34"/>
    <w:rsid w:val="008B3CDE"/>
    <w:rsid w:val="008C1992"/>
    <w:rsid w:val="008D6CB7"/>
    <w:rsid w:val="008D6D94"/>
    <w:rsid w:val="008E3771"/>
    <w:rsid w:val="009012B3"/>
    <w:rsid w:val="0091353C"/>
    <w:rsid w:val="00922E06"/>
    <w:rsid w:val="00922F1B"/>
    <w:rsid w:val="00961F0A"/>
    <w:rsid w:val="009664A6"/>
    <w:rsid w:val="00983383"/>
    <w:rsid w:val="00990D3C"/>
    <w:rsid w:val="0099562D"/>
    <w:rsid w:val="009B21F9"/>
    <w:rsid w:val="009C018C"/>
    <w:rsid w:val="009D31E8"/>
    <w:rsid w:val="009D66F6"/>
    <w:rsid w:val="009E1986"/>
    <w:rsid w:val="009F1A2A"/>
    <w:rsid w:val="009F6AE6"/>
    <w:rsid w:val="00A12F07"/>
    <w:rsid w:val="00A153B6"/>
    <w:rsid w:val="00A20EFA"/>
    <w:rsid w:val="00A23F60"/>
    <w:rsid w:val="00A32244"/>
    <w:rsid w:val="00A40C51"/>
    <w:rsid w:val="00A46DCA"/>
    <w:rsid w:val="00A51A3B"/>
    <w:rsid w:val="00A51E56"/>
    <w:rsid w:val="00A679C4"/>
    <w:rsid w:val="00A74524"/>
    <w:rsid w:val="00A879EA"/>
    <w:rsid w:val="00AA2C79"/>
    <w:rsid w:val="00AA2F82"/>
    <w:rsid w:val="00AD314D"/>
    <w:rsid w:val="00AD625F"/>
    <w:rsid w:val="00AE1B20"/>
    <w:rsid w:val="00AF5620"/>
    <w:rsid w:val="00B10312"/>
    <w:rsid w:val="00B117D4"/>
    <w:rsid w:val="00B379F1"/>
    <w:rsid w:val="00B4105D"/>
    <w:rsid w:val="00B772F6"/>
    <w:rsid w:val="00B91EC0"/>
    <w:rsid w:val="00BA0638"/>
    <w:rsid w:val="00BD7C56"/>
    <w:rsid w:val="00BE0B96"/>
    <w:rsid w:val="00BE0EC0"/>
    <w:rsid w:val="00BF177D"/>
    <w:rsid w:val="00C10461"/>
    <w:rsid w:val="00C23BB3"/>
    <w:rsid w:val="00C36AF1"/>
    <w:rsid w:val="00C50D1B"/>
    <w:rsid w:val="00C53961"/>
    <w:rsid w:val="00C65E5E"/>
    <w:rsid w:val="00C77C28"/>
    <w:rsid w:val="00C800FA"/>
    <w:rsid w:val="00C8361A"/>
    <w:rsid w:val="00C85AC1"/>
    <w:rsid w:val="00CA74CB"/>
    <w:rsid w:val="00CB5A6B"/>
    <w:rsid w:val="00CE6FDA"/>
    <w:rsid w:val="00CE708E"/>
    <w:rsid w:val="00D00A12"/>
    <w:rsid w:val="00D066CF"/>
    <w:rsid w:val="00D06C24"/>
    <w:rsid w:val="00D10AE8"/>
    <w:rsid w:val="00D531EE"/>
    <w:rsid w:val="00D54C1C"/>
    <w:rsid w:val="00D62966"/>
    <w:rsid w:val="00D83631"/>
    <w:rsid w:val="00D86B44"/>
    <w:rsid w:val="00DE1720"/>
    <w:rsid w:val="00DE34D8"/>
    <w:rsid w:val="00DE4221"/>
    <w:rsid w:val="00E31C5A"/>
    <w:rsid w:val="00E41EAC"/>
    <w:rsid w:val="00E431A2"/>
    <w:rsid w:val="00E54097"/>
    <w:rsid w:val="00E62368"/>
    <w:rsid w:val="00E8041B"/>
    <w:rsid w:val="00E94332"/>
    <w:rsid w:val="00EA1762"/>
    <w:rsid w:val="00EA63CA"/>
    <w:rsid w:val="00EB36B5"/>
    <w:rsid w:val="00EC4B52"/>
    <w:rsid w:val="00EE0AC0"/>
    <w:rsid w:val="00EE31B4"/>
    <w:rsid w:val="00F036DB"/>
    <w:rsid w:val="00F208B8"/>
    <w:rsid w:val="00F24428"/>
    <w:rsid w:val="00F25DD2"/>
    <w:rsid w:val="00F32C18"/>
    <w:rsid w:val="00F53D04"/>
    <w:rsid w:val="00F558A2"/>
    <w:rsid w:val="00F619B7"/>
    <w:rsid w:val="00F61E73"/>
    <w:rsid w:val="00F67E24"/>
    <w:rsid w:val="00FA0265"/>
    <w:rsid w:val="00FA3397"/>
    <w:rsid w:val="00FC6E95"/>
    <w:rsid w:val="00FD6EF3"/>
    <w:rsid w:val="00FF20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8C9A30C"/>
  <w15:docId w15:val="{5023411E-77C4-4EB5-8D5A-F7A0EEEA89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655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5C0B05"/>
  </w:style>
  <w:style w:type="paragraph" w:styleId="Rodap">
    <w:name w:val="footer"/>
    <w:basedOn w:val="Normal"/>
    <w:link w:val="RodapChar"/>
    <w:uiPriority w:val="99"/>
    <w:unhideWhenUsed/>
    <w:rsid w:val="005C0B0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5C0B05"/>
  </w:style>
  <w:style w:type="character" w:styleId="Hyperlink">
    <w:name w:val="Hyperlink"/>
    <w:basedOn w:val="Fontepargpadro"/>
    <w:uiPriority w:val="99"/>
    <w:unhideWhenUsed/>
    <w:rsid w:val="005C0B05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03129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odaLista">
    <w:name w:val="List Paragraph"/>
    <w:basedOn w:val="Normal"/>
    <w:uiPriority w:val="34"/>
    <w:qFormat/>
    <w:rsid w:val="004F1D10"/>
    <w:pPr>
      <w:ind w:left="720"/>
      <w:contextualSpacing/>
    </w:pPr>
  </w:style>
  <w:style w:type="character" w:customStyle="1" w:styleId="MenoPendente1">
    <w:name w:val="Menção Pendente1"/>
    <w:basedOn w:val="Fontepargpadro"/>
    <w:uiPriority w:val="99"/>
    <w:semiHidden/>
    <w:unhideWhenUsed/>
    <w:rsid w:val="009664A6"/>
    <w:rPr>
      <w:color w:val="605E5C"/>
      <w:shd w:val="clear" w:color="auto" w:fill="E1DFDD"/>
    </w:rPr>
  </w:style>
  <w:style w:type="paragraph" w:styleId="Corpodetexto">
    <w:name w:val="Body Text"/>
    <w:basedOn w:val="Normal"/>
    <w:link w:val="CorpodetextoChar"/>
    <w:rsid w:val="00E8041B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CorpodetextoChar">
    <w:name w:val="Corpo de texto Char"/>
    <w:basedOn w:val="Fontepargpadro"/>
    <w:link w:val="Corpodetexto"/>
    <w:rsid w:val="00E8041B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NormalWeb">
    <w:name w:val="Normal (Web)"/>
    <w:basedOn w:val="Normal"/>
    <w:uiPriority w:val="99"/>
    <w:semiHidden/>
    <w:unhideWhenUsed/>
    <w:rsid w:val="00670A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Forte">
    <w:name w:val="Strong"/>
    <w:basedOn w:val="Fontepargpadro"/>
    <w:uiPriority w:val="22"/>
    <w:qFormat/>
    <w:rsid w:val="00670A8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064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administracao@guaranidasmissoes.rs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00DE9BE-6FE6-478E-B3FE-33CD2BC41E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320</Words>
  <Characters>1731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DESKTOP</dc:creator>
  <cp:lastModifiedBy>User</cp:lastModifiedBy>
  <cp:revision>4</cp:revision>
  <cp:lastPrinted>2025-02-20T18:34:00Z</cp:lastPrinted>
  <dcterms:created xsi:type="dcterms:W3CDTF">2025-04-04T17:33:00Z</dcterms:created>
  <dcterms:modified xsi:type="dcterms:W3CDTF">2025-04-04T17:34:00Z</dcterms:modified>
</cp:coreProperties>
</file>