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05D1" w14:textId="60BB9F3A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670A81">
        <w:rPr>
          <w:rFonts w:ascii="Times New Roman" w:hAnsi="Times New Roman" w:cs="Times New Roman"/>
          <w:b/>
          <w:sz w:val="24"/>
          <w:szCs w:val="24"/>
        </w:rPr>
        <w:t>0</w:t>
      </w:r>
      <w:r w:rsidR="00273F27">
        <w:rPr>
          <w:rFonts w:ascii="Times New Roman" w:hAnsi="Times New Roman" w:cs="Times New Roman"/>
          <w:b/>
          <w:sz w:val="24"/>
          <w:szCs w:val="24"/>
        </w:rPr>
        <w:t>6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AE26419" w:rsidR="00A51A3B" w:rsidRDefault="004662AF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PAULO KAPELINSKI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em Exercício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Guarani das Missões/RS, no uso de suas atribuições legais, </w:t>
      </w:r>
      <w:r w:rsidR="00A51A3B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14:paraId="00AEC9B5" w14:textId="54959B6E" w:rsidR="00A51A3B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inciso VI da Lei Orgânica Municipal;</w:t>
      </w:r>
    </w:p>
    <w:p w14:paraId="19A6BAAC" w14:textId="7AB798EA" w:rsidR="002F179F" w:rsidRPr="00E94332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</w:t>
      </w:r>
      <w:proofErr w:type="spellStart"/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210 a 215 da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Municipal n°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3.151, de 12 de dezembro de 202</w:t>
      </w:r>
      <w:r w:rsidR="00E431A2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1AA67805" w14:textId="7F57170D" w:rsidR="002F179F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1655F">
        <w:rPr>
          <w:rFonts w:ascii="Times New Roman" w:eastAsia="Times New Roman" w:hAnsi="Times New Roman" w:cs="Times New Roman"/>
          <w:sz w:val="24"/>
          <w:szCs w:val="24"/>
          <w:lang w:eastAsia="pt-BR"/>
        </w:rPr>
        <w:t>o disposto na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A51A3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Lei </w:t>
      </w:r>
      <w:r w:rsidR="00670A81" w:rsidRPr="004C1C6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Municipal nº 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3.259, </w:t>
      </w:r>
      <w:r w:rsidR="004C1C6F">
        <w:rPr>
          <w:rFonts w:ascii="Times New Roman" w:hAnsi="Times New Roman" w:cs="Times New Roman"/>
          <w:bCs/>
          <w:sz w:val="24"/>
          <w:szCs w:val="24"/>
        </w:rPr>
        <w:t>de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 11 </w:t>
      </w:r>
      <w:r w:rsidR="004C1C6F">
        <w:rPr>
          <w:rFonts w:ascii="Times New Roman" w:hAnsi="Times New Roman" w:cs="Times New Roman"/>
          <w:bCs/>
          <w:sz w:val="24"/>
          <w:szCs w:val="24"/>
        </w:rPr>
        <w:t>de fevereiro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 2025</w:t>
      </w:r>
      <w:r w:rsidR="00670A81" w:rsidRPr="004C1C6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que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“Autoriza a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Temporária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e Excepcional Interesse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”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 utilizando o cadastro reserva do Concurso Público vigente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001/2023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os cargos de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C1C6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EDUCAÇÃO INFANTIL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="004C1C6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ANOS INICIAIS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ambos com carga horária de </w:t>
      </w:r>
      <w:r w:rsidR="004C1C6F">
        <w:rPr>
          <w:rFonts w:ascii="Times New Roman" w:eastAsia="Times New Roman" w:hAnsi="Times New Roman" w:cs="Times New Roman"/>
          <w:sz w:val="24"/>
          <w:szCs w:val="24"/>
          <w:lang w:eastAsia="pt-BR"/>
        </w:rPr>
        <w:t>20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4C1C6F">
        <w:rPr>
          <w:rFonts w:ascii="Times New Roman" w:eastAsia="Times New Roman" w:hAnsi="Times New Roman" w:cs="Times New Roman"/>
          <w:sz w:val="24"/>
          <w:szCs w:val="24"/>
          <w:lang w:eastAsia="pt-BR"/>
        </w:rPr>
        <w:t>vinte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) horas semanais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54BD16D9" w14:textId="11432BA0" w:rsidR="00E94332" w:rsidRPr="00E94332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o </w:t>
      </w:r>
      <w:r w:rsidR="00E94332"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não preenchimento das vagas </w:t>
      </w:r>
      <w:r w:rsidR="00273F2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 meio</w:t>
      </w:r>
      <w:r w:rsidR="00E94332"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da convocação efetuada pelo Edital </w:t>
      </w:r>
      <w:r w:rsid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Convocação </w:t>
      </w:r>
      <w:r w:rsidR="00E94332"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n°</w:t>
      </w:r>
      <w:r w:rsid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00</w:t>
      </w:r>
      <w:r w:rsidR="00273F2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</w:t>
      </w:r>
      <w:r w:rsid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/2025,</w:t>
      </w:r>
      <w:r w:rsidR="00E94332"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</w:p>
    <w:p w14:paraId="432D3889" w14:textId="1688F093" w:rsidR="00C1046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TORNA PÚBLICA A CONVOCAÇÃO DOS CANDIDATOS ABAIXO RELACIONADOS</w:t>
      </w:r>
      <w:r w:rsidR="00E431A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PARA PREENCHIMENTO TOTAL DAS VAGAS EXISTENTES,</w:t>
      </w: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PARA</w:t>
      </w:r>
      <w:r w:rsid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QUE</w:t>
      </w:r>
      <w:r w:rsidRP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FORMALI</w:t>
      </w:r>
      <w:r w:rsid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ZEM</w:t>
      </w:r>
      <w:r w:rsidRP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 CONTRATAÇÃO TEMPORÁRIA DE EXCEPCIONAL INTERESSE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nos termos da Lei Municipal </w:t>
      </w:r>
      <w:r w:rsidR="004C1C6F" w:rsidRPr="004C1C6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nº </w:t>
      </w:r>
      <w:r w:rsidR="004C1C6F" w:rsidRPr="004C1C6F">
        <w:rPr>
          <w:rFonts w:ascii="Times New Roman" w:hAnsi="Times New Roman" w:cs="Times New Roman"/>
          <w:b/>
          <w:sz w:val="24"/>
          <w:szCs w:val="24"/>
        </w:rPr>
        <w:t>3.259, de 11 de fevereiro 2025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C4F959C" w14:textId="111B917A" w:rsidR="00670A81" w:rsidRPr="00C10461" w:rsidRDefault="00C1046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RELAÇÃO DOS CANDIDATOS CONVOCADOS:</w:t>
      </w:r>
    </w:p>
    <w:p w14:paraId="084C8A29" w14:textId="3DACF459" w:rsidR="00670A81" w:rsidRDefault="004C1C6F" w:rsidP="00A51A3B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EDUCAÇÃO INFANTIL</w:t>
      </w:r>
      <w:r w:rsid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14:paraId="066BBAD9" w14:textId="6D88AA7E" w:rsidTr="00187D3C">
        <w:tc>
          <w:tcPr>
            <w:tcW w:w="2268" w:type="dxa"/>
            <w:vAlign w:val="center"/>
          </w:tcPr>
          <w:p w14:paraId="29BBAD5D" w14:textId="57554F05" w:rsidR="00670A81" w:rsidRP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1FF686FA" w14:textId="05EA9948" w:rsidR="00670A81" w:rsidRP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2F0182A2" w14:textId="5E8B7753" w:rsid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670A81" w14:paraId="4347B09E" w14:textId="67FD5931" w:rsidTr="00187D3C">
        <w:tc>
          <w:tcPr>
            <w:tcW w:w="2268" w:type="dxa"/>
            <w:vAlign w:val="center"/>
          </w:tcPr>
          <w:p w14:paraId="6DEBCDE7" w14:textId="19CA4943" w:rsidR="00670A81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</w:t>
            </w:r>
            <w:r w:rsidR="00670A8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0A47042B" w14:textId="5769EE40" w:rsidR="00670A81" w:rsidRDefault="008D6CB7" w:rsidP="007E0B00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Juliane Koch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Wyzykowski</w:t>
            </w:r>
            <w:proofErr w:type="spellEnd"/>
          </w:p>
        </w:tc>
        <w:tc>
          <w:tcPr>
            <w:tcW w:w="4253" w:type="dxa"/>
          </w:tcPr>
          <w:p w14:paraId="7D538C8E" w14:textId="32B23728" w:rsidR="00670A81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32</w:t>
            </w:r>
            <w:r w:rsidR="00670A8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671F36" w14:paraId="7D27E883" w14:textId="77777777" w:rsidTr="00187D3C">
        <w:tc>
          <w:tcPr>
            <w:tcW w:w="2268" w:type="dxa"/>
            <w:vAlign w:val="center"/>
          </w:tcPr>
          <w:p w14:paraId="3318984F" w14:textId="652A2DEE" w:rsidR="00671F36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21</w:t>
            </w:r>
            <w:r w:rsidR="00671F3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5197D894" w14:textId="479E3BDA" w:rsidR="00671F36" w:rsidRDefault="008D6CB7" w:rsidP="007E0B00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Mariele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Hilbig</w:t>
            </w:r>
            <w:proofErr w:type="spellEnd"/>
          </w:p>
        </w:tc>
        <w:tc>
          <w:tcPr>
            <w:tcW w:w="4253" w:type="dxa"/>
          </w:tcPr>
          <w:p w14:paraId="495C835A" w14:textId="7E63C7B2" w:rsidR="00671F36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33</w:t>
            </w:r>
            <w:r w:rsidR="006F094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671F36" w14:paraId="4FF0C912" w14:textId="77777777" w:rsidTr="00187D3C">
        <w:tc>
          <w:tcPr>
            <w:tcW w:w="2268" w:type="dxa"/>
            <w:vAlign w:val="center"/>
          </w:tcPr>
          <w:p w14:paraId="5E504695" w14:textId="4FD610DE" w:rsidR="00671F36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22</w:t>
            </w:r>
            <w:r w:rsidR="00671F3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48B0B033" w14:textId="23977B01" w:rsidR="00671F36" w:rsidRDefault="008D6CB7" w:rsidP="002133C7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Viviane Terezinha Pivetta </w:t>
            </w:r>
          </w:p>
        </w:tc>
        <w:tc>
          <w:tcPr>
            <w:tcW w:w="4253" w:type="dxa"/>
          </w:tcPr>
          <w:p w14:paraId="3D6467D9" w14:textId="349B89FD" w:rsidR="00671F36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34</w:t>
            </w:r>
            <w:r w:rsidR="006F094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7E0B00" w14:paraId="3F2B2B66" w14:textId="77777777" w:rsidTr="00187D3C">
        <w:tc>
          <w:tcPr>
            <w:tcW w:w="2268" w:type="dxa"/>
            <w:vAlign w:val="center"/>
          </w:tcPr>
          <w:p w14:paraId="5C8C7173" w14:textId="17D241A6" w:rsidR="007E0B00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23</w:t>
            </w:r>
            <w:r w:rsidR="007E0B0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12E923AB" w14:textId="751D89AC" w:rsidR="007E0B00" w:rsidRDefault="008D6CB7" w:rsidP="002133C7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Andréa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Dugato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Maslowski</w:t>
            </w:r>
            <w:proofErr w:type="spellEnd"/>
          </w:p>
        </w:tc>
        <w:tc>
          <w:tcPr>
            <w:tcW w:w="4253" w:type="dxa"/>
          </w:tcPr>
          <w:p w14:paraId="150A1743" w14:textId="0B6B4FDA" w:rsidR="007E0B00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35</w:t>
            </w:r>
            <w:r w:rsidR="007E0B0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853758" w14:paraId="2CC76139" w14:textId="77777777" w:rsidTr="00187D3C">
        <w:tc>
          <w:tcPr>
            <w:tcW w:w="2268" w:type="dxa"/>
            <w:vAlign w:val="center"/>
          </w:tcPr>
          <w:p w14:paraId="658F5BAC" w14:textId="25798AF7" w:rsidR="00853758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24°</w:t>
            </w:r>
          </w:p>
        </w:tc>
        <w:tc>
          <w:tcPr>
            <w:tcW w:w="3827" w:type="dxa"/>
            <w:vAlign w:val="center"/>
          </w:tcPr>
          <w:p w14:paraId="47BCC055" w14:textId="3E9803AA" w:rsidR="00853758" w:rsidRDefault="008D6CB7" w:rsidP="002133C7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Giseli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Palinski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4253" w:type="dxa"/>
          </w:tcPr>
          <w:p w14:paraId="2F2B5778" w14:textId="39E4072C" w:rsidR="00853758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36°</w:t>
            </w:r>
          </w:p>
        </w:tc>
      </w:tr>
      <w:tr w:rsidR="00853758" w14:paraId="185236DD" w14:textId="77777777" w:rsidTr="00187D3C">
        <w:tc>
          <w:tcPr>
            <w:tcW w:w="2268" w:type="dxa"/>
            <w:vAlign w:val="center"/>
          </w:tcPr>
          <w:p w14:paraId="593EBA27" w14:textId="70AB465F" w:rsidR="00853758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25°</w:t>
            </w:r>
          </w:p>
        </w:tc>
        <w:tc>
          <w:tcPr>
            <w:tcW w:w="3827" w:type="dxa"/>
            <w:vAlign w:val="center"/>
          </w:tcPr>
          <w:p w14:paraId="5678558A" w14:textId="02B47299" w:rsidR="00853758" w:rsidRDefault="008D6CB7" w:rsidP="002133C7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Letícia de Lima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Zardim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Freitas Lopes</w:t>
            </w:r>
          </w:p>
        </w:tc>
        <w:tc>
          <w:tcPr>
            <w:tcW w:w="4253" w:type="dxa"/>
          </w:tcPr>
          <w:p w14:paraId="61767422" w14:textId="3BD9CFD1" w:rsidR="00853758" w:rsidRDefault="00853758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37°</w:t>
            </w:r>
          </w:p>
        </w:tc>
      </w:tr>
    </w:tbl>
    <w:p w14:paraId="3520517E" w14:textId="1BCC1052" w:rsidR="00670A81" w:rsidRPr="008D6D94" w:rsidRDefault="004C1C6F" w:rsidP="00A51A3B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ANOS INICIAIS</w:t>
      </w:r>
      <w:r w:rsidR="008D6D94" w:rsidRPr="008D6D9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BE0EC0" w14:paraId="67AB1004" w14:textId="77777777" w:rsidTr="00187D3C">
        <w:tc>
          <w:tcPr>
            <w:tcW w:w="2268" w:type="dxa"/>
            <w:vAlign w:val="center"/>
          </w:tcPr>
          <w:p w14:paraId="3ACE4B3E" w14:textId="2A801894" w:rsidR="00BE0EC0" w:rsidRDefault="00853758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17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17295F2B" w14:textId="3BA5B3F6" w:rsidR="00BE0EC0" w:rsidRDefault="008D6CB7" w:rsidP="007E0B00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Janice Helena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Grudka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4253" w:type="dxa"/>
          </w:tcPr>
          <w:p w14:paraId="2934BFB3" w14:textId="4645ED2D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85375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BE0EC0" w14:paraId="202DE51B" w14:textId="77777777" w:rsidTr="00187D3C">
        <w:tc>
          <w:tcPr>
            <w:tcW w:w="2268" w:type="dxa"/>
            <w:vAlign w:val="center"/>
          </w:tcPr>
          <w:p w14:paraId="469C921E" w14:textId="7F249227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85375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7F9E6BD5" w14:textId="7A7DD298" w:rsidR="00BE0EC0" w:rsidRDefault="008D6CB7" w:rsidP="007E0B00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Graziele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Araújo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Pavlowski</w:t>
            </w:r>
            <w:proofErr w:type="spellEnd"/>
          </w:p>
        </w:tc>
        <w:tc>
          <w:tcPr>
            <w:tcW w:w="4253" w:type="dxa"/>
          </w:tcPr>
          <w:p w14:paraId="7B9BB9A5" w14:textId="0A073A98" w:rsidR="00BE0EC0" w:rsidRDefault="00853758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30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</w:tbl>
    <w:p w14:paraId="67F770C5" w14:textId="1BD1FB31" w:rsidR="00187D3C" w:rsidRPr="00C1046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2. 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</w:t>
      </w:r>
      <w:r w:rsidR="00187D3C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COMPARECIMENTO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5D01AEB" w14:textId="68A3A3F4" w:rsidR="00670A81" w:rsidRPr="00670A8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2.1</w:t>
      </w:r>
      <w:r w:rsid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.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candidatos convocados deverão comparecer na </w:t>
      </w:r>
      <w:r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de Administração,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anexa à</w:t>
      </w:r>
      <w:r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sede da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Prefeitura Municipal de Guarani das Missões, situada na Rua Boa Vista, 265, no prazo de </w:t>
      </w:r>
      <w:r w:rsidR="00670A81" w:rsidRPr="00187D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(dois) dias úteis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que </w:t>
      </w:r>
      <w:r w:rsidR="008D6D94">
        <w:rPr>
          <w:rFonts w:ascii="Times New Roman" w:eastAsia="Times New Roman" w:hAnsi="Times New Roman" w:cs="Times New Roman"/>
          <w:sz w:val="24"/>
          <w:szCs w:val="24"/>
          <w:lang w:eastAsia="pt-BR"/>
        </w:rPr>
        <w:t>manifestem o interesse na contratação.</w:t>
      </w:r>
    </w:p>
    <w:p w14:paraId="6BA56264" w14:textId="77777777" w:rsidR="00670A81" w:rsidRPr="00670A8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DISPOSIÇÕES FINAIS:</w:t>
      </w:r>
    </w:p>
    <w:p w14:paraId="42BC78EF" w14:textId="68D5A85F" w:rsidR="00670A81" w:rsidRPr="00670A8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3.1</w:t>
      </w:r>
      <w:r w:rsid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não comparecimento no prazo estabelecido será considerado </w:t>
      </w:r>
      <w:r w:rsidR="00670A81"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desistência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>, implicando na convocação do próximo candidato classificado.</w:t>
      </w:r>
    </w:p>
    <w:p w14:paraId="53784429" w14:textId="19DAEEFF" w:rsidR="00670A81" w:rsidRPr="00187D3C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3.2.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>Dúvidas pode</w:t>
      </w:r>
      <w:r w:rsidR="008D6D94">
        <w:rPr>
          <w:rFonts w:ascii="Times New Roman" w:eastAsia="Times New Roman" w:hAnsi="Times New Roman" w:cs="Times New Roman"/>
          <w:sz w:val="24"/>
          <w:szCs w:val="24"/>
          <w:lang w:eastAsia="pt-BR"/>
        </w:rPr>
        <w:t>rão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91A37C7" w14:textId="52542E75" w:rsidR="002133C7" w:rsidRDefault="008D6D94" w:rsidP="00853758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7E0B00">
        <w:rPr>
          <w:rFonts w:ascii="Times New Roman" w:hAnsi="Times New Roman" w:cs="Times New Roman"/>
          <w:sz w:val="24"/>
          <w:szCs w:val="24"/>
        </w:rPr>
        <w:t>2</w:t>
      </w:r>
      <w:r w:rsidR="00853758">
        <w:rPr>
          <w:rFonts w:ascii="Times New Roman" w:hAnsi="Times New Roman" w:cs="Times New Roman"/>
          <w:sz w:val="24"/>
          <w:szCs w:val="24"/>
        </w:rPr>
        <w:t>1</w:t>
      </w:r>
      <w:r w:rsidRPr="008D6D9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 de 2025</w:t>
      </w:r>
      <w:r w:rsidRPr="008D6D94">
        <w:rPr>
          <w:rFonts w:ascii="Times New Roman" w:hAnsi="Times New Roman" w:cs="Times New Roman"/>
          <w:sz w:val="24"/>
          <w:szCs w:val="24"/>
        </w:rPr>
        <w:t>.</w:t>
      </w:r>
    </w:p>
    <w:p w14:paraId="02872982" w14:textId="77777777" w:rsidR="00853758" w:rsidRPr="00853758" w:rsidRDefault="00853758" w:rsidP="00853758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2CE0CC4" w14:textId="77777777" w:rsidR="008D6CB7" w:rsidRDefault="008D6CB7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B6B413B" w14:textId="4804FF97" w:rsidR="006737E3" w:rsidRDefault="004662AF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PAULO KAPELINSKI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Prefeito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em Exercício</w:t>
      </w:r>
    </w:p>
    <w:p w14:paraId="23502B74" w14:textId="77777777" w:rsidR="003E4A6E" w:rsidRPr="008D6D94" w:rsidRDefault="003E4A6E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F44D1" w14:textId="3418458C" w:rsidR="005C0B05" w:rsidRPr="009664A6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9664A6">
      <w:rPr>
        <w:rFonts w:asciiTheme="majorHAnsi" w:hAnsiTheme="majorHAnsi"/>
        <w:sz w:val="20"/>
        <w:szCs w:val="20"/>
      </w:rPr>
      <w:t xml:space="preserve">Rua Boa Vista, 265 - CEP: 97950-000 – Fone (55) </w:t>
    </w:r>
    <w:r w:rsidR="00AE1B20">
      <w:rPr>
        <w:rFonts w:asciiTheme="majorHAnsi" w:hAnsiTheme="majorHAnsi"/>
        <w:sz w:val="20"/>
        <w:szCs w:val="20"/>
      </w:rPr>
      <w:t>2120-9030</w:t>
    </w:r>
    <w:r w:rsidRPr="009664A6">
      <w:rPr>
        <w:rFonts w:asciiTheme="majorHAnsi" w:hAnsiTheme="majorHAnsi"/>
        <w:sz w:val="20"/>
        <w:szCs w:val="20"/>
      </w:rPr>
      <w:t xml:space="preserve"> – E-mail: </w:t>
    </w:r>
    <w:hyperlink r:id="rId1" w:history="1">
      <w:r w:rsidR="009664A6" w:rsidRPr="009664A6">
        <w:rPr>
          <w:rStyle w:val="Hyperlink"/>
          <w:rFonts w:asciiTheme="majorHAnsi" w:hAnsiTheme="majorHAnsi"/>
          <w:sz w:val="20"/>
          <w:szCs w:val="20"/>
        </w:rPr>
        <w:t>administracao@guaranidasmissoes.rs.gov.br</w:t>
      </w:r>
    </w:hyperlink>
  </w:p>
  <w:p w14:paraId="759FD4BF" w14:textId="77777777" w:rsidR="005C0B05" w:rsidRPr="009664A6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20"/>
        <w:szCs w:val="20"/>
      </w:rPr>
    </w:pPr>
    <w:r w:rsidRPr="009664A6">
      <w:rPr>
        <w:rFonts w:asciiTheme="majorHAnsi" w:hAnsiTheme="majorHAnsi"/>
        <w:sz w:val="20"/>
        <w:szCs w:val="20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4"/>
  </w:num>
  <w:num w:numId="5" w16cid:durableId="1418404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3079E"/>
    <w:rsid w:val="0003129D"/>
    <w:rsid w:val="00033108"/>
    <w:rsid w:val="0006665A"/>
    <w:rsid w:val="000678DB"/>
    <w:rsid w:val="000722AC"/>
    <w:rsid w:val="00080D99"/>
    <w:rsid w:val="000C1A07"/>
    <w:rsid w:val="000E5954"/>
    <w:rsid w:val="00123A01"/>
    <w:rsid w:val="00136480"/>
    <w:rsid w:val="0014000C"/>
    <w:rsid w:val="00175A81"/>
    <w:rsid w:val="001842D1"/>
    <w:rsid w:val="00187D3C"/>
    <w:rsid w:val="001944F9"/>
    <w:rsid w:val="001E3960"/>
    <w:rsid w:val="002133C7"/>
    <w:rsid w:val="00273F27"/>
    <w:rsid w:val="002F179F"/>
    <w:rsid w:val="002F733D"/>
    <w:rsid w:val="00332010"/>
    <w:rsid w:val="00383560"/>
    <w:rsid w:val="00395CDD"/>
    <w:rsid w:val="003A67EE"/>
    <w:rsid w:val="003C3AB3"/>
    <w:rsid w:val="003D2799"/>
    <w:rsid w:val="003D5185"/>
    <w:rsid w:val="003E4A6E"/>
    <w:rsid w:val="00436EA8"/>
    <w:rsid w:val="00457476"/>
    <w:rsid w:val="004662AF"/>
    <w:rsid w:val="00497853"/>
    <w:rsid w:val="004C1C6F"/>
    <w:rsid w:val="004C1EDE"/>
    <w:rsid w:val="004D29BB"/>
    <w:rsid w:val="004F1D10"/>
    <w:rsid w:val="005122C7"/>
    <w:rsid w:val="00523A4F"/>
    <w:rsid w:val="005756F7"/>
    <w:rsid w:val="00592EB9"/>
    <w:rsid w:val="00593280"/>
    <w:rsid w:val="005B6401"/>
    <w:rsid w:val="005C0B05"/>
    <w:rsid w:val="005D7660"/>
    <w:rsid w:val="005E074D"/>
    <w:rsid w:val="005F4D9F"/>
    <w:rsid w:val="00634CA1"/>
    <w:rsid w:val="00670A81"/>
    <w:rsid w:val="00671F36"/>
    <w:rsid w:val="006737E3"/>
    <w:rsid w:val="006757BF"/>
    <w:rsid w:val="00687571"/>
    <w:rsid w:val="006A013A"/>
    <w:rsid w:val="006B0A92"/>
    <w:rsid w:val="006F0944"/>
    <w:rsid w:val="0074059A"/>
    <w:rsid w:val="007459E4"/>
    <w:rsid w:val="007856D4"/>
    <w:rsid w:val="007E0B00"/>
    <w:rsid w:val="0080596A"/>
    <w:rsid w:val="00813E88"/>
    <w:rsid w:val="0081655F"/>
    <w:rsid w:val="00853758"/>
    <w:rsid w:val="0085651E"/>
    <w:rsid w:val="00863AAD"/>
    <w:rsid w:val="0087700C"/>
    <w:rsid w:val="00897FF7"/>
    <w:rsid w:val="008B2A34"/>
    <w:rsid w:val="008D6CB7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23F60"/>
    <w:rsid w:val="00A46DCA"/>
    <w:rsid w:val="00A51A3B"/>
    <w:rsid w:val="00A51E56"/>
    <w:rsid w:val="00A879EA"/>
    <w:rsid w:val="00AA2F82"/>
    <w:rsid w:val="00AD625F"/>
    <w:rsid w:val="00AE1B20"/>
    <w:rsid w:val="00AF5620"/>
    <w:rsid w:val="00B10312"/>
    <w:rsid w:val="00B379F1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800FA"/>
    <w:rsid w:val="00C85AC1"/>
    <w:rsid w:val="00CB5A6B"/>
    <w:rsid w:val="00CE6FDA"/>
    <w:rsid w:val="00D066CF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C4B52"/>
    <w:rsid w:val="00EE31B4"/>
    <w:rsid w:val="00F208B8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3</cp:revision>
  <cp:lastPrinted>2025-02-20T18:34:00Z</cp:lastPrinted>
  <dcterms:created xsi:type="dcterms:W3CDTF">2025-02-21T16:46:00Z</dcterms:created>
  <dcterms:modified xsi:type="dcterms:W3CDTF">2025-02-21T17:01:00Z</dcterms:modified>
</cp:coreProperties>
</file>