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DCE43" w14:textId="77777777" w:rsidR="00836446" w:rsidRDefault="00836446" w:rsidP="00836446">
      <w:pPr>
        <w:jc w:val="both"/>
        <w:rPr>
          <w:rFonts w:ascii="Georgia" w:hAnsi="Georgia"/>
        </w:rPr>
      </w:pPr>
    </w:p>
    <w:p w14:paraId="4F9EA9EB" w14:textId="77777777" w:rsidR="00836446" w:rsidRPr="005504C8" w:rsidRDefault="00836446" w:rsidP="00836446">
      <w:pPr>
        <w:spacing w:line="276" w:lineRule="auto"/>
        <w:jc w:val="center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>ESCOLHA DAS SOBERANAS DA 17º POLFEST INTERNACIONAL</w:t>
      </w:r>
    </w:p>
    <w:p w14:paraId="14E98473" w14:textId="77777777" w:rsidR="00836446" w:rsidRPr="005504C8" w:rsidRDefault="00836446" w:rsidP="00836446">
      <w:pPr>
        <w:spacing w:line="276" w:lineRule="auto"/>
        <w:jc w:val="center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>21 A 24 MAIO DE 2026</w:t>
      </w:r>
    </w:p>
    <w:p w14:paraId="5D8AEEB7" w14:textId="77777777" w:rsidR="00836446" w:rsidRDefault="00836446" w:rsidP="00836446">
      <w:pPr>
        <w:spacing w:line="276" w:lineRule="auto"/>
        <w:jc w:val="center"/>
        <w:rPr>
          <w:rFonts w:ascii="Georgia" w:hAnsi="Georgia"/>
        </w:rPr>
      </w:pPr>
    </w:p>
    <w:p w14:paraId="35F4D280" w14:textId="77777777" w:rsidR="00836446" w:rsidRDefault="00836446" w:rsidP="00836446">
      <w:p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>REGULAMENTO</w:t>
      </w:r>
    </w:p>
    <w:p w14:paraId="0C3C412F" w14:textId="77777777" w:rsidR="00836446" w:rsidRPr="005504C8" w:rsidRDefault="00836446" w:rsidP="00836446">
      <w:pPr>
        <w:spacing w:line="276" w:lineRule="auto"/>
        <w:jc w:val="both"/>
        <w:rPr>
          <w:rFonts w:ascii="Georgia" w:hAnsi="Georgia"/>
          <w:b/>
          <w:bCs/>
        </w:rPr>
      </w:pPr>
    </w:p>
    <w:p w14:paraId="7E9D62E4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>Disposições Gerais:</w:t>
      </w:r>
    </w:p>
    <w:p w14:paraId="76E7B538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 w:rsidRPr="008915CE">
        <w:rPr>
          <w:rFonts w:ascii="Georgia" w:hAnsi="Georgia"/>
        </w:rPr>
        <w:t>A Comissão Central, juntamente com a Comissão Social, abre as inscrições para candidatas a soberanas da 17º POLFEST INTERNACIONAL – Festa Típica Polonesa, evento oficial do município, de repercussão nacional e internacional, o qual busca resgatar e vivenciar a Cultura Polonesa.</w:t>
      </w:r>
    </w:p>
    <w:p w14:paraId="322010DE" w14:textId="77777777" w:rsidR="00836446" w:rsidRPr="008915CE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1333E14E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>Objetivos:</w:t>
      </w:r>
    </w:p>
    <w:p w14:paraId="485719D8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Eleger uma Rainha, duas Princesas e, oportunizar as demais candidatas a opção de serem recepcionistas da Festa, abrilhantando mais o evento.</w:t>
      </w:r>
    </w:p>
    <w:p w14:paraId="50874943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7112685A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A Rainha e as Princesas serão representantes oficias do evento 17º POLFEST INTERNACIONAL, devendo estar disponíveis para todos os compromissos e atividades, para as quais forem solicitadas no período que antecede a Festa, ficando comprometidas com a Comissão Social antes, durante e após a POLFEST INTERNACIONAL. </w:t>
      </w:r>
    </w:p>
    <w:p w14:paraId="6A3A3CCE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573B8B44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 xml:space="preserve">Das Inscrições: </w:t>
      </w:r>
    </w:p>
    <w:p w14:paraId="225AA724" w14:textId="2334BF0B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 w:rsidRPr="002F51E4">
        <w:rPr>
          <w:rFonts w:ascii="Georgia" w:hAnsi="Georgia"/>
        </w:rPr>
        <w:t xml:space="preserve">O prazo de inscrição será do dia </w:t>
      </w:r>
      <w:r w:rsidR="002F51E4">
        <w:rPr>
          <w:rFonts w:ascii="Georgia" w:hAnsi="Georgia"/>
        </w:rPr>
        <w:t xml:space="preserve">02 de </w:t>
      </w:r>
      <w:r w:rsidR="00F53641">
        <w:rPr>
          <w:rFonts w:ascii="Georgia" w:hAnsi="Georgia"/>
        </w:rPr>
        <w:t>setembro</w:t>
      </w:r>
      <w:r w:rsidR="002F51E4">
        <w:rPr>
          <w:rFonts w:ascii="Georgia" w:hAnsi="Georgia"/>
        </w:rPr>
        <w:t xml:space="preserve"> à 30 de setembro </w:t>
      </w:r>
      <w:r w:rsidRPr="002F51E4">
        <w:rPr>
          <w:rFonts w:ascii="Georgia" w:hAnsi="Georgia"/>
        </w:rPr>
        <w:t>de</w:t>
      </w:r>
      <w:r w:rsidR="00F53641">
        <w:rPr>
          <w:rFonts w:ascii="Georgia" w:hAnsi="Georgia"/>
        </w:rPr>
        <w:t xml:space="preserve"> </w:t>
      </w:r>
      <w:r w:rsidRPr="002F51E4">
        <w:rPr>
          <w:rFonts w:ascii="Georgia" w:hAnsi="Georgia"/>
        </w:rPr>
        <w:t>2025. A inscrição se concretizará através da entrega da Ficha de Inscrição</w:t>
      </w:r>
      <w:r>
        <w:rPr>
          <w:rFonts w:ascii="Georgia" w:hAnsi="Georgia"/>
        </w:rPr>
        <w:t xml:space="preserve">, Termo de Compromisso e, se a candidata for menor de idade a Autorização Para Participação (estes em anexo). Devem ser entregues para Presidente da Comissão Social Juliane Koch </w:t>
      </w:r>
      <w:proofErr w:type="spellStart"/>
      <w:r>
        <w:rPr>
          <w:rFonts w:ascii="Georgia" w:hAnsi="Georgia"/>
        </w:rPr>
        <w:t>Wyzykowski</w:t>
      </w:r>
      <w:proofErr w:type="spellEnd"/>
      <w:r w:rsidR="00153BEC">
        <w:rPr>
          <w:rFonts w:ascii="Georgia" w:hAnsi="Georgia"/>
        </w:rPr>
        <w:t xml:space="preserve"> e integrantes da Comissão Social,</w:t>
      </w:r>
      <w:r>
        <w:rPr>
          <w:rFonts w:ascii="Georgia" w:hAnsi="Georgia"/>
        </w:rPr>
        <w:t xml:space="preserve"> </w:t>
      </w:r>
      <w:proofErr w:type="spellStart"/>
      <w:r>
        <w:rPr>
          <w:rFonts w:ascii="Georgia" w:hAnsi="Georgia"/>
        </w:rPr>
        <w:t>Leidi</w:t>
      </w:r>
      <w:proofErr w:type="spellEnd"/>
      <w:r>
        <w:rPr>
          <w:rFonts w:ascii="Georgia" w:hAnsi="Georgia"/>
        </w:rPr>
        <w:t xml:space="preserve"> Daiane Torres </w:t>
      </w:r>
      <w:proofErr w:type="spellStart"/>
      <w:r>
        <w:rPr>
          <w:rFonts w:ascii="Georgia" w:hAnsi="Georgia"/>
        </w:rPr>
        <w:t>Welter</w:t>
      </w:r>
      <w:proofErr w:type="spellEnd"/>
      <w:r>
        <w:rPr>
          <w:rFonts w:ascii="Georgia" w:hAnsi="Georgia"/>
        </w:rPr>
        <w:t xml:space="preserve">, Tatiane Daiane </w:t>
      </w:r>
      <w:proofErr w:type="spellStart"/>
      <w:r>
        <w:rPr>
          <w:rFonts w:ascii="Georgia" w:hAnsi="Georgia"/>
        </w:rPr>
        <w:t>Muzialowki</w:t>
      </w:r>
      <w:proofErr w:type="spellEnd"/>
      <w:r>
        <w:rPr>
          <w:rFonts w:ascii="Georgia" w:hAnsi="Georgia"/>
        </w:rPr>
        <w:t xml:space="preserve"> ou Viviane Carvalho </w:t>
      </w:r>
      <w:proofErr w:type="spellStart"/>
      <w:r>
        <w:rPr>
          <w:rFonts w:ascii="Georgia" w:hAnsi="Georgia"/>
        </w:rPr>
        <w:t>Pryczynski</w:t>
      </w:r>
      <w:proofErr w:type="spellEnd"/>
      <w:r>
        <w:rPr>
          <w:rFonts w:ascii="Georgia" w:hAnsi="Georgia"/>
        </w:rPr>
        <w:t>, na Rua Giruá, 190, bloco 2 – SMEC (Secretaria Municipal de Educação, Cultura, Esporte e Turismo).</w:t>
      </w:r>
    </w:p>
    <w:p w14:paraId="0ACAD816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22D08CD3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Poderão participar do concurso, candidatas com ou sem vínculo a Entidades ou Comunidades do Município de Guarani das Missões.</w:t>
      </w:r>
    </w:p>
    <w:p w14:paraId="35B74369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52A1D4EE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 candidata deve preencher os seguintes requisitos:</w:t>
      </w:r>
    </w:p>
    <w:p w14:paraId="25729ABC" w14:textId="77777777" w:rsidR="00836446" w:rsidRDefault="00836446" w:rsidP="0083644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Nacionalidade brasileira;</w:t>
      </w:r>
    </w:p>
    <w:p w14:paraId="38A6E3D5" w14:textId="77777777" w:rsidR="00836446" w:rsidRDefault="00836446" w:rsidP="0083644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Ter residência no município;</w:t>
      </w:r>
    </w:p>
    <w:p w14:paraId="757F2B6E" w14:textId="77777777" w:rsidR="00836446" w:rsidRDefault="00836446" w:rsidP="0083644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>Não ter filhos e não estar grávida no momento da inscrição e durante o concurso;</w:t>
      </w:r>
    </w:p>
    <w:p w14:paraId="2AB21EFC" w14:textId="001AE7A1" w:rsidR="00836446" w:rsidRPr="00153BEC" w:rsidRDefault="00153BEC" w:rsidP="0083644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 w:rsidRPr="00153BEC">
        <w:rPr>
          <w:rFonts w:ascii="Georgia" w:hAnsi="Georgia"/>
        </w:rPr>
        <w:t>Nascidas</w:t>
      </w:r>
      <w:r w:rsidR="00836446" w:rsidRPr="00153BEC">
        <w:rPr>
          <w:rFonts w:ascii="Georgia" w:hAnsi="Georgia"/>
        </w:rPr>
        <w:t xml:space="preserve"> de 199</w:t>
      </w:r>
      <w:r>
        <w:rPr>
          <w:rFonts w:ascii="Georgia" w:hAnsi="Georgia"/>
        </w:rPr>
        <w:t>8</w:t>
      </w:r>
      <w:r w:rsidR="00836446" w:rsidRPr="00153BEC">
        <w:rPr>
          <w:rFonts w:ascii="Georgia" w:hAnsi="Georgia"/>
        </w:rPr>
        <w:t xml:space="preserve"> a </w:t>
      </w:r>
      <w:r w:rsidR="002F51E4" w:rsidRPr="00153BEC">
        <w:rPr>
          <w:rFonts w:ascii="Georgia" w:hAnsi="Georgia"/>
        </w:rPr>
        <w:t>200</w:t>
      </w:r>
      <w:r w:rsidR="002F51E4">
        <w:rPr>
          <w:rFonts w:ascii="Georgia" w:hAnsi="Georgia"/>
        </w:rPr>
        <w:t>9;</w:t>
      </w:r>
      <w:r w:rsidR="002F51E4" w:rsidRPr="00153BEC">
        <w:rPr>
          <w:rFonts w:ascii="Georgia" w:hAnsi="Georgia"/>
        </w:rPr>
        <w:t xml:space="preserve"> </w:t>
      </w:r>
      <w:r w:rsidR="002F51E4">
        <w:rPr>
          <w:rFonts w:ascii="Georgia" w:hAnsi="Georgia"/>
        </w:rPr>
        <w:t>e</w:t>
      </w:r>
      <w:r>
        <w:rPr>
          <w:rFonts w:ascii="Georgia" w:hAnsi="Georgia"/>
        </w:rPr>
        <w:t xml:space="preserve"> completar 16 anos até maio de 2026</w:t>
      </w:r>
      <w:r w:rsidR="000D69BB">
        <w:rPr>
          <w:rFonts w:ascii="Georgia" w:hAnsi="Georgia"/>
        </w:rPr>
        <w:t>;</w:t>
      </w:r>
    </w:p>
    <w:p w14:paraId="0E5B857D" w14:textId="77777777" w:rsidR="00836446" w:rsidRDefault="00836446" w:rsidP="0083644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Não estar ostentando, atualmente, título a nível municipal;</w:t>
      </w:r>
    </w:p>
    <w:p w14:paraId="681CBB03" w14:textId="77777777" w:rsidR="00836446" w:rsidRDefault="00836446" w:rsidP="0083644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Ter disponibilidade de horários para participar das atividades e eventos que ocorrerão no município e fora do mesmo;</w:t>
      </w:r>
    </w:p>
    <w:p w14:paraId="313F618B" w14:textId="5901B8F2" w:rsidR="00836446" w:rsidRDefault="00836446" w:rsidP="0083644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Autorizar o uso de fotos, imagens, som e nome para todas publicidades e quaisquer fins comerciais relacionados a POLFEST INTERNACIONAL, sem cobrança de cachê;</w:t>
      </w:r>
    </w:p>
    <w:p w14:paraId="678DEA36" w14:textId="77777777" w:rsidR="00836446" w:rsidRDefault="00836446" w:rsidP="00836446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Ter boa conduta e cultivar valores de convívio em sociedade;</w:t>
      </w:r>
    </w:p>
    <w:p w14:paraId="4A5EF5DB" w14:textId="77777777" w:rsidR="00836446" w:rsidRDefault="00836446" w:rsidP="00836446">
      <w:pPr>
        <w:pStyle w:val="PargrafodaLista"/>
        <w:spacing w:line="276" w:lineRule="auto"/>
        <w:ind w:left="1800"/>
        <w:jc w:val="both"/>
        <w:rPr>
          <w:rFonts w:ascii="Georgia" w:hAnsi="Georgia"/>
        </w:rPr>
      </w:pPr>
    </w:p>
    <w:p w14:paraId="380A9D0A" w14:textId="77777777" w:rsidR="00836446" w:rsidRPr="001F14DD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 w:rsidRPr="001F14DD">
        <w:rPr>
          <w:rFonts w:ascii="Georgia" w:hAnsi="Georgia"/>
        </w:rPr>
        <w:t>As candidatas deverão apresentar, no ato da inscrição, os seguintes documentos:</w:t>
      </w:r>
    </w:p>
    <w:p w14:paraId="0A37513E" w14:textId="77777777" w:rsidR="00836446" w:rsidRDefault="00836446" w:rsidP="00836446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Ficha de inscrição (anexo I) assinada pela candidata e entidade que representa se o caso for;</w:t>
      </w:r>
    </w:p>
    <w:p w14:paraId="07346B61" w14:textId="77777777" w:rsidR="00836446" w:rsidRDefault="00836446" w:rsidP="00836446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Termo de compromisso (anexo II), assinado pela candidata;</w:t>
      </w:r>
    </w:p>
    <w:p w14:paraId="01081008" w14:textId="77777777" w:rsidR="00836446" w:rsidRDefault="00836446" w:rsidP="00836446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Autorização para participação, se a candidata for menor de idade (anexo III);</w:t>
      </w:r>
    </w:p>
    <w:p w14:paraId="2D5BA154" w14:textId="77777777" w:rsidR="00836446" w:rsidRDefault="00836446" w:rsidP="00836446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Foto cópia da carteira de identidade;</w:t>
      </w:r>
    </w:p>
    <w:p w14:paraId="2F48E39E" w14:textId="77777777" w:rsidR="00836446" w:rsidRDefault="00836446" w:rsidP="00836446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Foto de rosto para divulgação nas mídias;</w:t>
      </w:r>
    </w:p>
    <w:p w14:paraId="1A50EA0C" w14:textId="77777777" w:rsidR="00836446" w:rsidRDefault="00836446" w:rsidP="00836446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Autorização dos pais ou responsáveis (anexo II) caso a candidata for menor de 18 anos;</w:t>
      </w:r>
    </w:p>
    <w:p w14:paraId="2D2F8EB0" w14:textId="77777777" w:rsidR="00836446" w:rsidRDefault="00836446" w:rsidP="00836446">
      <w:pPr>
        <w:pStyle w:val="PargrafodaLista"/>
        <w:spacing w:line="276" w:lineRule="auto"/>
        <w:ind w:left="1800"/>
        <w:jc w:val="both"/>
        <w:rPr>
          <w:rFonts w:ascii="Georgia" w:hAnsi="Georgia"/>
        </w:rPr>
      </w:pPr>
    </w:p>
    <w:p w14:paraId="1481BA3D" w14:textId="77777777" w:rsidR="00836446" w:rsidRDefault="00836446" w:rsidP="00836446">
      <w:pPr>
        <w:spacing w:line="276" w:lineRule="auto"/>
        <w:ind w:firstLine="360"/>
        <w:jc w:val="both"/>
        <w:rPr>
          <w:rFonts w:ascii="Georgia" w:hAnsi="Georgia"/>
        </w:rPr>
      </w:pPr>
      <w:r>
        <w:rPr>
          <w:rFonts w:ascii="Georgia" w:hAnsi="Georgia"/>
        </w:rPr>
        <w:t>A Comissão Organizadora reserva-se no direito de cancelar as candidaturas das interessadas que não preencherem os requisitos exigidos neste regulamento.</w:t>
      </w:r>
    </w:p>
    <w:p w14:paraId="4FD26C25" w14:textId="77777777" w:rsidR="00836446" w:rsidRDefault="00836446" w:rsidP="00836446">
      <w:pPr>
        <w:spacing w:line="276" w:lineRule="auto"/>
        <w:ind w:firstLine="360"/>
        <w:jc w:val="both"/>
        <w:rPr>
          <w:rFonts w:ascii="Georgia" w:hAnsi="Georgia"/>
        </w:rPr>
      </w:pPr>
    </w:p>
    <w:p w14:paraId="568BAF8E" w14:textId="77777777" w:rsidR="00836446" w:rsidRPr="00A13EAA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 w:rsidRPr="00A13EAA">
        <w:rPr>
          <w:rFonts w:ascii="Georgia" w:hAnsi="Georgia"/>
        </w:rPr>
        <w:t>As candidatas deverão estar disponíveis a Comissão Social do evento para reuniões, sessões fotográficas, e demais acontecimentos sociais que façam parte do cronograma a ser entregue.</w:t>
      </w:r>
    </w:p>
    <w:p w14:paraId="47DAB027" w14:textId="0B0404CE" w:rsidR="00836446" w:rsidRPr="00F53641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 w:rsidRPr="00F53641">
        <w:rPr>
          <w:rFonts w:ascii="Georgia" w:hAnsi="Georgia"/>
        </w:rPr>
        <w:t xml:space="preserve">A apresentação das candidatas será realizada à comunidade no dia </w:t>
      </w:r>
      <w:r w:rsidR="00F53641" w:rsidRPr="00F53641">
        <w:rPr>
          <w:rFonts w:ascii="Georgia" w:hAnsi="Georgia"/>
        </w:rPr>
        <w:t>10</w:t>
      </w:r>
      <w:r w:rsidRPr="00F53641">
        <w:rPr>
          <w:rFonts w:ascii="Georgia" w:hAnsi="Georgia"/>
        </w:rPr>
        <w:t xml:space="preserve"> de</w:t>
      </w:r>
      <w:r w:rsidR="00F53641" w:rsidRPr="00F53641">
        <w:rPr>
          <w:rFonts w:ascii="Georgia" w:hAnsi="Georgia"/>
        </w:rPr>
        <w:t xml:space="preserve"> outubro</w:t>
      </w:r>
      <w:r w:rsidRPr="00F53641">
        <w:rPr>
          <w:rFonts w:ascii="Georgia" w:hAnsi="Georgia"/>
        </w:rPr>
        <w:t xml:space="preserve"> de 2025, por meio de mídias digitais e escritas. </w:t>
      </w:r>
    </w:p>
    <w:p w14:paraId="2BA4B2A5" w14:textId="77777777" w:rsidR="00836446" w:rsidRPr="00F53641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68661BB0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 xml:space="preserve">Da escolha das soberanas </w:t>
      </w:r>
    </w:p>
    <w:p w14:paraId="30410E2C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Serão avaliados os seguidos quesitos:</w:t>
      </w:r>
    </w:p>
    <w:p w14:paraId="4AC982A7" w14:textId="77777777" w:rsidR="00836446" w:rsidRDefault="00836446" w:rsidP="0083644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Simpatia;</w:t>
      </w:r>
    </w:p>
    <w:p w14:paraId="2FA62440" w14:textId="77777777" w:rsidR="00836446" w:rsidRDefault="00836446" w:rsidP="0083644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Beleza;</w:t>
      </w:r>
    </w:p>
    <w:p w14:paraId="13C96E17" w14:textId="77777777" w:rsidR="00836446" w:rsidRDefault="00836446" w:rsidP="0083644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Elegância;</w:t>
      </w:r>
    </w:p>
    <w:p w14:paraId="31911CBB" w14:textId="77777777" w:rsidR="00836446" w:rsidRDefault="00836446" w:rsidP="0083644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Postura corporal;</w:t>
      </w:r>
    </w:p>
    <w:p w14:paraId="27080A80" w14:textId="77777777" w:rsidR="00836446" w:rsidRDefault="00836446" w:rsidP="0083644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>Desenvoltura na passarela;</w:t>
      </w:r>
    </w:p>
    <w:p w14:paraId="7A879ECC" w14:textId="77777777" w:rsidR="00836446" w:rsidRDefault="00836446" w:rsidP="0083644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Conhecimentos sobre a cultura e o município;</w:t>
      </w:r>
    </w:p>
    <w:p w14:paraId="3FE3F132" w14:textId="77777777" w:rsidR="00836446" w:rsidRDefault="00836446" w:rsidP="00836446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Capacidade de comunicação;</w:t>
      </w:r>
    </w:p>
    <w:p w14:paraId="26A8D306" w14:textId="77777777" w:rsidR="00836446" w:rsidRDefault="00836446" w:rsidP="00836446">
      <w:pPr>
        <w:pStyle w:val="PargrafodaLista"/>
        <w:spacing w:line="276" w:lineRule="auto"/>
        <w:ind w:left="1800"/>
        <w:jc w:val="both"/>
        <w:rPr>
          <w:rFonts w:ascii="Georgia" w:hAnsi="Georgia"/>
        </w:rPr>
      </w:pPr>
    </w:p>
    <w:p w14:paraId="35B44813" w14:textId="18815D3A" w:rsidR="00836446" w:rsidRPr="00A13EAA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 w:rsidRPr="00A13EAA">
        <w:rPr>
          <w:rFonts w:ascii="Georgia" w:hAnsi="Georgia"/>
        </w:rPr>
        <w:t xml:space="preserve">A avaliação das candidatas será realizada </w:t>
      </w:r>
      <w:r w:rsidR="00F53641" w:rsidRPr="00A13EAA">
        <w:rPr>
          <w:rFonts w:ascii="Georgia" w:hAnsi="Georgia"/>
        </w:rPr>
        <w:t xml:space="preserve">em </w:t>
      </w:r>
      <w:r w:rsidR="00F53641">
        <w:rPr>
          <w:rFonts w:ascii="Georgia" w:hAnsi="Georgia"/>
        </w:rPr>
        <w:t>cinco</w:t>
      </w:r>
      <w:r w:rsidRPr="00A13EAA">
        <w:rPr>
          <w:rFonts w:ascii="Georgia" w:hAnsi="Georgia"/>
        </w:rPr>
        <w:t xml:space="preserve"> momentos:</w:t>
      </w:r>
    </w:p>
    <w:p w14:paraId="603DD1E6" w14:textId="77777777" w:rsidR="00836446" w:rsidRDefault="00836446" w:rsidP="00836446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Desfile:  o desfile das candidatas será pela ordem alfabética se seus nomes, onde serão avaliados os quesitos beleza, desenvoltura, simpatia, elegância e postura. Valendo de 0 a 10 pontos.</w:t>
      </w:r>
    </w:p>
    <w:p w14:paraId="3EAA4BF5" w14:textId="252FD754" w:rsidR="00836446" w:rsidRDefault="00836446" w:rsidP="00836446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Prova escrita: será realizada prova escrita de conhecimentos, com </w:t>
      </w:r>
      <w:r w:rsidR="005A1B20">
        <w:rPr>
          <w:rFonts w:ascii="Georgia" w:hAnsi="Georgia"/>
        </w:rPr>
        <w:t>conteúdo</w:t>
      </w:r>
      <w:r>
        <w:rPr>
          <w:rFonts w:ascii="Georgia" w:hAnsi="Georgia"/>
        </w:rPr>
        <w:t xml:space="preserve"> baseados em aspectos do município de Guarani das Missões (histórico, economia, cultura, religiosidade, política social, geografia, etc.). Valendo de 0 a 10 pontos.</w:t>
      </w:r>
    </w:p>
    <w:p w14:paraId="2630C2F5" w14:textId="77777777" w:rsidR="00836446" w:rsidRDefault="00836446" w:rsidP="00836446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Entrevista individual: Entrevista individual com a Comissão Julgadora, para análise da capacidade de comunicação das candidatas. Valendo de 0 a 10 pontos.</w:t>
      </w:r>
    </w:p>
    <w:p w14:paraId="37B3F963" w14:textId="55EE881E" w:rsidR="00836446" w:rsidRDefault="00836446" w:rsidP="00836446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Avaliação no coquetel: durante o coquetel serão observados e avaliados conhecimentos gerais e culturais, mediante entrevista com os jurados, os quais estarão observando e avaliando elegância, comportamento social, dicção, oratória e desinibição. Valendo 0 a 10 pontos.</w:t>
      </w:r>
    </w:p>
    <w:p w14:paraId="3AE8C6E2" w14:textId="71B73A6B" w:rsidR="005A1B20" w:rsidRDefault="005A1B20" w:rsidP="00836446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Divulgação: A candidata</w:t>
      </w:r>
      <w:r w:rsidR="00DC6839">
        <w:rPr>
          <w:rFonts w:ascii="Georgia" w:hAnsi="Georgia"/>
        </w:rPr>
        <w:t xml:space="preserve"> deverá criar um vídeo</w:t>
      </w:r>
      <w:r>
        <w:rPr>
          <w:rFonts w:ascii="Georgia" w:hAnsi="Georgia"/>
        </w:rPr>
        <w:t xml:space="preserve"> </w:t>
      </w:r>
      <w:r w:rsidR="00DC6839">
        <w:rPr>
          <w:rFonts w:ascii="Georgia" w:hAnsi="Georgia"/>
        </w:rPr>
        <w:t>de apresentação e divulgação da 17ª POLFEST, e postar em sua rede social</w:t>
      </w:r>
      <w:r w:rsidR="00F53641">
        <w:rPr>
          <w:rFonts w:ascii="Georgia" w:hAnsi="Georgia"/>
        </w:rPr>
        <w:t xml:space="preserve">, com o intuito de ter o maior número de curtidas , para receber </w:t>
      </w:r>
      <w:r>
        <w:rPr>
          <w:rFonts w:ascii="Georgia" w:hAnsi="Georgia"/>
        </w:rPr>
        <w:t xml:space="preserve"> 10 pontos, neste requisito</w:t>
      </w:r>
      <w:r w:rsidR="00F53641">
        <w:rPr>
          <w:rFonts w:ascii="Georgia" w:hAnsi="Georgia"/>
        </w:rPr>
        <w:t xml:space="preserve"> e deverá </w:t>
      </w:r>
      <w:r w:rsidR="00DC6839" w:rsidRPr="005A1B20">
        <w:rPr>
          <w:rFonts w:ascii="Georgia" w:hAnsi="Georgia"/>
        </w:rPr>
        <w:t>comprovar</w:t>
      </w:r>
      <w:r w:rsidR="00DC6839">
        <w:rPr>
          <w:rFonts w:ascii="Georgia" w:hAnsi="Georgia"/>
        </w:rPr>
        <w:t xml:space="preserve"> com o registro</w:t>
      </w:r>
      <w:r w:rsidR="00F53641">
        <w:rPr>
          <w:rFonts w:ascii="Georgia" w:hAnsi="Georgia"/>
        </w:rPr>
        <w:t xml:space="preserve"> , o que foi alcançado. Assim, o objetivo é gerar</w:t>
      </w:r>
      <w:r>
        <w:rPr>
          <w:rFonts w:ascii="Georgia" w:hAnsi="Georgia"/>
        </w:rPr>
        <w:t xml:space="preserve"> interações significativas, que incentivem as pessoas a motivar a mesma, no empenho deste concurso.</w:t>
      </w:r>
    </w:p>
    <w:p w14:paraId="0E731047" w14:textId="77777777" w:rsidR="00836446" w:rsidRPr="005504C8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6F4427F1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 w:rsidRPr="009E39E5">
        <w:rPr>
          <w:rFonts w:ascii="Georgia" w:hAnsi="Georgia"/>
        </w:rPr>
        <w:t>a Comissão Julgadora que atuará nas avaliações do coquetel e do desfile será composta por membros da sociedade regional ou do estado, convidados pela Comissão Social.</w:t>
      </w:r>
    </w:p>
    <w:p w14:paraId="24BD3294" w14:textId="77777777" w:rsidR="00836446" w:rsidRPr="009E39E5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094A0C25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As pontuações das candidatas serão computadas por cada jurado e pela Comissão Social.</w:t>
      </w:r>
    </w:p>
    <w:p w14:paraId="78C099A4" w14:textId="77777777" w:rsidR="00836446" w:rsidRPr="005504C8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0FD31D3F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Em caso de empate entre duas ou mais concorrentes, vencerá a que tiver maior nota no quesito capacidade de comunicação. Se permanecer o empate, a candidata de maior idade será classificada.</w:t>
      </w:r>
    </w:p>
    <w:p w14:paraId="3115A652" w14:textId="77777777" w:rsidR="00836446" w:rsidRPr="005504C8" w:rsidRDefault="00836446" w:rsidP="00836446">
      <w:pPr>
        <w:pStyle w:val="PargrafodaLista"/>
        <w:rPr>
          <w:rFonts w:ascii="Georgia" w:hAnsi="Georgia"/>
        </w:rPr>
      </w:pPr>
    </w:p>
    <w:p w14:paraId="269A669E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0C5F722D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>Dos Trajes</w:t>
      </w:r>
    </w:p>
    <w:p w14:paraId="44ABD35B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Para o desfile, as candidatas usarão trajes típicos poloneses, organizados pela Comissão Social, ficando a cargo da candidata ou entidade representada o cabelo e a maquiagem. </w:t>
      </w:r>
    </w:p>
    <w:p w14:paraId="0ED82DF1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16672EE6" w14:textId="77777777" w:rsidR="00836446" w:rsidRPr="000E37ED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Para o evento 17º POLFEST INTERNACIONAL serão confeccionados novos trajes para as soberanas.</w:t>
      </w:r>
    </w:p>
    <w:p w14:paraId="0F7EF7D0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14F59A44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As candidatas receberão cursos de etiqueta, maquiagem oratória, cultura polonesa, entre outros.</w:t>
      </w:r>
    </w:p>
    <w:p w14:paraId="2D2BE2EB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07AD1E67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 xml:space="preserve">Dos Compromissos das Eleitas </w:t>
      </w:r>
    </w:p>
    <w:p w14:paraId="1773FE68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A Rainha e Princesas deverão estar à disposição da Comissão Social da 17º POLFEST INTERNACIONAL, sempre que for preciso, no período que antecede os eventos e durante o evento, divulgando, recepcionando autoridades, convidados e público em geral, e após a Festa, quando convocadas. </w:t>
      </w:r>
    </w:p>
    <w:p w14:paraId="57F39CF8" w14:textId="77777777" w:rsidR="00836446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37D9B0FC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As eleitas deverão ter boa disposição para desempenhar seu papel da melhor maneira possível, estando informadas sobre tudo que está relacionado ao evento e ao município de Guarani das Missões – RS.</w:t>
      </w:r>
    </w:p>
    <w:p w14:paraId="356773B0" w14:textId="77777777" w:rsidR="00836446" w:rsidRPr="005504C8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5CCDECFE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Perante a indisponibilidade injustificada das eleitas, estas serão automaticamente substituídas pelas candidatas de melhor colocação subsequente, sendo uma decisão única da Comissão Social. Deverão devolver, inclusive, os trajes de Rainha e Princesas.</w:t>
      </w:r>
    </w:p>
    <w:p w14:paraId="6309C61B" w14:textId="77777777" w:rsidR="00836446" w:rsidRPr="005504C8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0901E0FD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 responsabilidade de acompanhar e auxiliar as soberanas em seus compromissos fica inteiramente a cargo da Comissão Social, que irá orientá-las sempre que for necessário, ficando restrito o envolvimento, manifestação e intromissão de familiares, convidados e namorados enquanto durar o mandato das vencedoras, e as mesmas devem seguir as orientações dadas pela Comissão Social.</w:t>
      </w:r>
    </w:p>
    <w:p w14:paraId="282101F5" w14:textId="77777777" w:rsidR="00836446" w:rsidRPr="005504C8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1554E8C0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>Das obrigações da coordenação com as Soberanas</w:t>
      </w:r>
    </w:p>
    <w:p w14:paraId="7571D1EF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proofErr w:type="spellStart"/>
      <w:r>
        <w:rPr>
          <w:rFonts w:ascii="Georgia" w:hAnsi="Georgia"/>
        </w:rPr>
        <w:t>Fornecer</w:t>
      </w:r>
      <w:proofErr w:type="spellEnd"/>
      <w:r>
        <w:rPr>
          <w:rFonts w:ascii="Georgia" w:hAnsi="Georgia"/>
        </w:rPr>
        <w:t xml:space="preserve"> a Rainha e Princesas o traje a ser usado nas atividades que envolverem o evento.</w:t>
      </w:r>
    </w:p>
    <w:p w14:paraId="2A8FA2E7" w14:textId="77777777" w:rsidR="00836446" w:rsidRPr="005504C8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6369531B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lastRenderedPageBreak/>
        <w:t>Será disponibilizado para as Soberanas: cabeleireiro e maquiagem, sempre que tiverem compromissos agendados pela Comissão Central e Social da 17º POLFEST INTERNACIONAL.</w:t>
      </w:r>
    </w:p>
    <w:p w14:paraId="69C440B8" w14:textId="77777777" w:rsidR="00836446" w:rsidRPr="000D69BB" w:rsidRDefault="00836446" w:rsidP="000D69BB">
      <w:pPr>
        <w:spacing w:line="276" w:lineRule="auto"/>
        <w:jc w:val="both"/>
        <w:rPr>
          <w:rFonts w:ascii="Georgia" w:hAnsi="Georgia"/>
        </w:rPr>
      </w:pPr>
    </w:p>
    <w:p w14:paraId="28F3D1ED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>
        <w:rPr>
          <w:rFonts w:ascii="Georgia" w:hAnsi="Georgia"/>
          <w:b/>
          <w:bCs/>
        </w:rPr>
        <w:t>D</w:t>
      </w:r>
      <w:r w:rsidRPr="005504C8">
        <w:rPr>
          <w:rFonts w:ascii="Georgia" w:hAnsi="Georgia"/>
          <w:b/>
          <w:bCs/>
        </w:rPr>
        <w:t>as torcidas</w:t>
      </w:r>
    </w:p>
    <w:p w14:paraId="2CC926F9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 w:rsidRPr="00735993">
        <w:rPr>
          <w:rFonts w:ascii="Georgia" w:hAnsi="Georgia"/>
        </w:rPr>
        <w:t>será permitido as torcidas o uso de instrumentos de percussão, bandeiras, adereços de mão, balões, faixas, cartazes e apitos, sendo vedado o uso de papel picado ou similares.</w:t>
      </w:r>
    </w:p>
    <w:p w14:paraId="3BE8E8F0" w14:textId="77777777" w:rsidR="00836446" w:rsidRPr="00735993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713D07CA" w14:textId="77777777" w:rsidR="00836446" w:rsidRPr="005504C8" w:rsidRDefault="00836446" w:rsidP="00836446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Georgia" w:hAnsi="Georgia"/>
          <w:b/>
          <w:bCs/>
        </w:rPr>
      </w:pPr>
      <w:r w:rsidRPr="005504C8">
        <w:rPr>
          <w:rFonts w:ascii="Georgia" w:hAnsi="Georgia"/>
          <w:b/>
          <w:bCs/>
        </w:rPr>
        <w:t>Das disposições finais</w:t>
      </w:r>
    </w:p>
    <w:p w14:paraId="4D60D0F6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É</w:t>
      </w:r>
      <w:r w:rsidRPr="00735993">
        <w:rPr>
          <w:rFonts w:ascii="Georgia" w:hAnsi="Georgia"/>
        </w:rPr>
        <w:t xml:space="preserve"> essencial às candidatas, bem como, às eleitas, terem pontualidade, respeito e consideração com todos os envolvidos no evento. Em dias se ensaio comparecer 15 minutos de antecedência do horário marcado.</w:t>
      </w:r>
    </w:p>
    <w:p w14:paraId="163D3B85" w14:textId="77777777" w:rsidR="00836446" w:rsidRPr="00735993" w:rsidRDefault="00836446" w:rsidP="00836446">
      <w:pPr>
        <w:pStyle w:val="PargrafodaLista"/>
        <w:spacing w:line="276" w:lineRule="auto"/>
        <w:ind w:left="1080"/>
        <w:jc w:val="both"/>
        <w:rPr>
          <w:rFonts w:ascii="Georgia" w:hAnsi="Georgia"/>
        </w:rPr>
      </w:pPr>
    </w:p>
    <w:p w14:paraId="4621221A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As eleitas deverão estar sempre que forem requeridas, à disposição da Comissão Central e/ou Social (com as respectivas faixas, coroas e trajes típicos) em eventos de divulgação e programações.</w:t>
      </w:r>
    </w:p>
    <w:p w14:paraId="00260F8C" w14:textId="77777777" w:rsidR="00836446" w:rsidRPr="005504C8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4F2F2801" w14:textId="77777777" w:rsidR="00836446" w:rsidRDefault="00836446" w:rsidP="00836446">
      <w:pPr>
        <w:pStyle w:val="PargrafodaLista"/>
        <w:numPr>
          <w:ilvl w:val="1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Os casos omissos neste regulamento serão avaliados e dirimidos pela Comissão Social.</w:t>
      </w:r>
    </w:p>
    <w:p w14:paraId="5F1E8667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3117160E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5DB5DB7E" w14:textId="77777777" w:rsidR="00836446" w:rsidRDefault="00836446" w:rsidP="00836446">
      <w:pPr>
        <w:spacing w:line="276" w:lineRule="auto"/>
        <w:jc w:val="right"/>
        <w:rPr>
          <w:rFonts w:ascii="Georgia" w:hAnsi="Georgia"/>
        </w:rPr>
      </w:pPr>
      <w:r>
        <w:rPr>
          <w:rFonts w:ascii="Georgia" w:hAnsi="Georgia"/>
        </w:rPr>
        <w:t>Guarani das Missões, 01 de setembro de 2025.</w:t>
      </w:r>
    </w:p>
    <w:p w14:paraId="24B26AC2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6BB66339" w14:textId="19F9F63F" w:rsidR="00836446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25689792" w14:textId="388B76DC" w:rsidR="000D69BB" w:rsidRDefault="000D69BB" w:rsidP="00836446">
      <w:pPr>
        <w:spacing w:line="276" w:lineRule="auto"/>
        <w:jc w:val="both"/>
        <w:rPr>
          <w:rFonts w:ascii="Georgia" w:hAnsi="Georgia"/>
        </w:rPr>
      </w:pPr>
    </w:p>
    <w:p w14:paraId="595B9FF3" w14:textId="77777777" w:rsidR="000D69BB" w:rsidRDefault="000D69BB" w:rsidP="00836446">
      <w:pPr>
        <w:spacing w:line="276" w:lineRule="auto"/>
        <w:jc w:val="both"/>
        <w:rPr>
          <w:rFonts w:ascii="Georgia" w:hAnsi="Georgia"/>
        </w:rPr>
      </w:pPr>
    </w:p>
    <w:p w14:paraId="4F097E3D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3A3CBFCE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47970CEA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08D74700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</w:p>
    <w:p w14:paraId="45CB843F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_____________________                                _______________________</w:t>
      </w:r>
    </w:p>
    <w:p w14:paraId="2B9D3609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Juliane Koch </w:t>
      </w:r>
      <w:proofErr w:type="spellStart"/>
      <w:r>
        <w:rPr>
          <w:rFonts w:ascii="Georgia" w:hAnsi="Georgia"/>
        </w:rPr>
        <w:t>Wyzykowski</w:t>
      </w:r>
      <w:proofErr w:type="spellEnd"/>
      <w:r>
        <w:rPr>
          <w:rFonts w:ascii="Georgia" w:hAnsi="Georgia"/>
        </w:rPr>
        <w:t xml:space="preserve">                                                   Paulo </w:t>
      </w:r>
      <w:proofErr w:type="spellStart"/>
      <w:r>
        <w:rPr>
          <w:rFonts w:ascii="Georgia" w:hAnsi="Georgia"/>
        </w:rPr>
        <w:t>Stasiak</w:t>
      </w:r>
      <w:proofErr w:type="spellEnd"/>
    </w:p>
    <w:p w14:paraId="492EC63E" w14:textId="77777777" w:rsidR="00836446" w:rsidRDefault="00836446" w:rsidP="00836446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 Presidente da Comissão Social                                                  Presidente </w:t>
      </w:r>
    </w:p>
    <w:p w14:paraId="22782399" w14:textId="77777777" w:rsidR="00836446" w:rsidRPr="000C4F25" w:rsidRDefault="00836446" w:rsidP="00836446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 17º POLFST INTERNACIONAL                               17º POLFST INTERNACIONAL</w:t>
      </w:r>
    </w:p>
    <w:p w14:paraId="3A63165D" w14:textId="77777777" w:rsidR="00836446" w:rsidRPr="000D69BB" w:rsidRDefault="00836446" w:rsidP="000D69BB">
      <w:pPr>
        <w:spacing w:line="276" w:lineRule="auto"/>
        <w:jc w:val="both"/>
        <w:rPr>
          <w:rFonts w:ascii="Georgia" w:hAnsi="Georgia"/>
        </w:rPr>
      </w:pPr>
    </w:p>
    <w:p w14:paraId="065DC77A" w14:textId="77777777" w:rsidR="00836446" w:rsidRDefault="00836446" w:rsidP="00836446">
      <w:pPr>
        <w:pStyle w:val="PargrafodaLista"/>
        <w:spacing w:line="276" w:lineRule="auto"/>
        <w:ind w:left="420"/>
        <w:jc w:val="both"/>
        <w:rPr>
          <w:rFonts w:ascii="Georgia" w:hAnsi="Georgia"/>
        </w:rPr>
      </w:pPr>
    </w:p>
    <w:p w14:paraId="5EBABE51" w14:textId="2B1418CD" w:rsidR="00836446" w:rsidRDefault="00836446" w:rsidP="000D69BB">
      <w:pPr>
        <w:spacing w:line="276" w:lineRule="auto"/>
        <w:rPr>
          <w:rFonts w:ascii="Georgia" w:hAnsi="Georgia"/>
          <w:sz w:val="16"/>
          <w:szCs w:val="16"/>
        </w:rPr>
      </w:pPr>
    </w:p>
    <w:p w14:paraId="3D083D0D" w14:textId="77777777" w:rsidR="000D69BB" w:rsidRPr="000D69BB" w:rsidRDefault="000D69BB" w:rsidP="000D69BB">
      <w:pPr>
        <w:spacing w:line="276" w:lineRule="auto"/>
        <w:rPr>
          <w:rFonts w:ascii="Georgia" w:hAnsi="Georgia"/>
          <w:sz w:val="16"/>
          <w:szCs w:val="16"/>
        </w:rPr>
      </w:pPr>
    </w:p>
    <w:p w14:paraId="3D240690" w14:textId="77777777" w:rsidR="00836446" w:rsidRPr="005504C8" w:rsidRDefault="00836446" w:rsidP="00836446">
      <w:pPr>
        <w:pStyle w:val="PargrafodaLista"/>
        <w:spacing w:line="276" w:lineRule="auto"/>
        <w:ind w:left="420"/>
        <w:jc w:val="center"/>
        <w:rPr>
          <w:rFonts w:ascii="Georgia" w:hAnsi="Georgia"/>
          <w:sz w:val="16"/>
          <w:szCs w:val="16"/>
        </w:rPr>
      </w:pPr>
      <w:r w:rsidRPr="005504C8">
        <w:rPr>
          <w:rFonts w:ascii="Georgia" w:hAnsi="Georgia"/>
          <w:sz w:val="16"/>
          <w:szCs w:val="16"/>
        </w:rPr>
        <w:t xml:space="preserve">Organização e Digitação: Comissão Central e Social 17º </w:t>
      </w:r>
      <w:proofErr w:type="spellStart"/>
      <w:r w:rsidRPr="005504C8">
        <w:rPr>
          <w:rFonts w:ascii="Georgia" w:hAnsi="Georgia"/>
          <w:sz w:val="16"/>
          <w:szCs w:val="16"/>
        </w:rPr>
        <w:t>Polfest</w:t>
      </w:r>
      <w:proofErr w:type="spellEnd"/>
      <w:r w:rsidRPr="005504C8">
        <w:rPr>
          <w:rFonts w:ascii="Georgia" w:hAnsi="Georgia"/>
          <w:sz w:val="16"/>
          <w:szCs w:val="16"/>
        </w:rPr>
        <w:t xml:space="preserve"> Internacional</w:t>
      </w:r>
    </w:p>
    <w:p w14:paraId="29685C3F" w14:textId="77777777" w:rsidR="00836446" w:rsidRDefault="00836446"/>
    <w:sectPr w:rsidR="00836446" w:rsidSect="005504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274" w:bottom="1418" w:left="1701" w:header="227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8F047" w14:textId="77777777" w:rsidR="000B2074" w:rsidRDefault="000B2074">
      <w:r>
        <w:separator/>
      </w:r>
    </w:p>
  </w:endnote>
  <w:endnote w:type="continuationSeparator" w:id="0">
    <w:p w14:paraId="02F5EB6F" w14:textId="77777777" w:rsidR="000B2074" w:rsidRDefault="000B2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579FF" w14:textId="77777777" w:rsidR="000341E2" w:rsidRDefault="0000000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2B524" w14:textId="77777777" w:rsidR="00822FAD" w:rsidRPr="00B20FBA" w:rsidRDefault="00000000" w:rsidP="00822FAD">
    <w:pPr>
      <w:pStyle w:val="Rodap"/>
      <w:pBdr>
        <w:top w:val="thinThickSmallGap" w:sz="24" w:space="12" w:color="823B0B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 xml:space="preserve">Rua Boa Vista, 265 - CEP: 97950-000 – Fone (55) </w:t>
    </w:r>
    <w:r>
      <w:rPr>
        <w:rFonts w:asciiTheme="majorHAnsi" w:hAnsiTheme="majorHAnsi"/>
        <w:sz w:val="20"/>
        <w:szCs w:val="20"/>
      </w:rPr>
      <w:t>2120</w:t>
    </w:r>
    <w:r w:rsidRPr="00B20FBA">
      <w:rPr>
        <w:rFonts w:asciiTheme="majorHAnsi" w:hAnsiTheme="majorHAnsi"/>
        <w:sz w:val="20"/>
        <w:szCs w:val="20"/>
      </w:rPr>
      <w:t>-</w:t>
    </w:r>
    <w:r>
      <w:rPr>
        <w:rFonts w:asciiTheme="majorHAnsi" w:hAnsiTheme="majorHAnsi"/>
        <w:sz w:val="20"/>
        <w:szCs w:val="20"/>
      </w:rPr>
      <w:t>9030</w:t>
    </w:r>
    <w:r w:rsidRPr="00B20FBA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Pr="00513551">
        <w:rPr>
          <w:rStyle w:val="Hyperlink"/>
          <w:rFonts w:asciiTheme="majorHAnsi" w:hAnsiTheme="majorHAnsi"/>
          <w:color w:val="auto"/>
          <w:sz w:val="20"/>
          <w:szCs w:val="20"/>
          <w:u w:val="none"/>
        </w:rPr>
        <w:t>administracao@guaranidasmissoes.rs.gov.br</w:t>
      </w:r>
    </w:hyperlink>
  </w:p>
  <w:p w14:paraId="6AABD32F" w14:textId="77777777" w:rsidR="00822FAD" w:rsidRPr="00B20FBA" w:rsidRDefault="00000000" w:rsidP="00822FAD">
    <w:pPr>
      <w:pStyle w:val="Rodap"/>
      <w:pBdr>
        <w:top w:val="thinThickSmallGap" w:sz="24" w:space="12" w:color="823B0B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B20FBA">
      <w:rPr>
        <w:rFonts w:asciiTheme="majorHAnsi" w:hAnsiTheme="majorHAnsi"/>
        <w:sz w:val="20"/>
        <w:szCs w:val="20"/>
      </w:rPr>
      <w:t>www.guaranidasmissoes.rs.gov.br</w:t>
    </w:r>
  </w:p>
  <w:p w14:paraId="5CD19940" w14:textId="77777777" w:rsidR="00822FAD" w:rsidRDefault="0000000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B4E4A" w14:textId="77777777" w:rsidR="000341E2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EF71D" w14:textId="77777777" w:rsidR="000B2074" w:rsidRDefault="000B2074">
      <w:r>
        <w:separator/>
      </w:r>
    </w:p>
  </w:footnote>
  <w:footnote w:type="continuationSeparator" w:id="0">
    <w:p w14:paraId="2158169A" w14:textId="77777777" w:rsidR="000B2074" w:rsidRDefault="000B2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46AD7" w14:textId="77777777" w:rsidR="00C51F1C" w:rsidRDefault="00000000">
    <w:pPr>
      <w:pStyle w:val="Cabealho"/>
    </w:pPr>
    <w:r>
      <w:rPr>
        <w:noProof/>
      </w:rPr>
      <w:pict w14:anchorId="255A84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78876" o:spid="_x0000_s1026" type="#_x0000_t75" style="position:absolute;margin-left:0;margin-top:0;width:439.1pt;height:439.1pt;z-index:-251659776;mso-position-horizontal:center;mso-position-horizontal-relative:margin;mso-position-vertical:center;mso-position-vertical-relative:margin" o:allowincell="f">
          <v:imagedata r:id="rId1" o:title="Polfest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82699" w14:textId="77777777" w:rsidR="00822FAD" w:rsidRDefault="00000000" w:rsidP="00822FAD">
    <w:pPr>
      <w:pStyle w:val="Cabealho"/>
      <w:pBdr>
        <w:bottom w:val="thickThinSmallGap" w:sz="24" w:space="9" w:color="622423"/>
      </w:pBdr>
      <w:jc w:val="center"/>
    </w:pPr>
    <w:r>
      <w:rPr>
        <w:noProof/>
      </w:rPr>
      <w:pict w14:anchorId="1C9834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78877" o:spid="_x0000_s1027" type="#_x0000_t75" style="position:absolute;left:0;text-align:left;margin-left:0;margin-top:0;width:439.1pt;height:439.1pt;z-index:-251658752;mso-position-horizontal:center;mso-position-horizontal-relative:margin;mso-position-vertical:center;mso-position-vertical-relative:margin" o:allowincell="f">
          <v:imagedata r:id="rId1" o:title="Polfest 1" gain="19661f" blacklevel="22938f"/>
          <w10:wrap anchorx="margin" anchory="margin"/>
        </v:shape>
      </w:pict>
    </w:r>
    <w:r>
      <w:rPr>
        <w:noProof/>
      </w:rPr>
      <w:drawing>
        <wp:inline distT="0" distB="0" distL="0" distR="0" wp14:anchorId="3E497D89" wp14:editId="2461C537">
          <wp:extent cx="6645910" cy="1263650"/>
          <wp:effectExtent l="0" t="0" r="254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DB14B" w14:textId="77777777" w:rsidR="00822FAD" w:rsidRDefault="0000000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2CA24" w14:textId="77777777" w:rsidR="00C51F1C" w:rsidRDefault="00000000">
    <w:pPr>
      <w:pStyle w:val="Cabealho"/>
    </w:pPr>
    <w:r>
      <w:rPr>
        <w:noProof/>
      </w:rPr>
      <w:pict w14:anchorId="163059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9478875" o:spid="_x0000_s1025" type="#_x0000_t75" style="position:absolute;margin-left:0;margin-top:0;width:439.1pt;height:439.1pt;z-index:-251657728;mso-position-horizontal:center;mso-position-horizontal-relative:margin;mso-position-vertical:center;mso-position-vertical-relative:margin" o:allowincell="f">
          <v:imagedata r:id="rId1" o:title="Polfest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87953"/>
    <w:multiLevelType w:val="multilevel"/>
    <w:tmpl w:val="CB122BD6"/>
    <w:lvl w:ilvl="0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20" w:hanging="2160"/>
      </w:pPr>
      <w:rPr>
        <w:rFonts w:hint="default"/>
      </w:rPr>
    </w:lvl>
  </w:abstractNum>
  <w:abstractNum w:abstractNumId="1" w15:restartNumberingAfterBreak="0">
    <w:nsid w:val="1D9E7641"/>
    <w:multiLevelType w:val="hybridMultilevel"/>
    <w:tmpl w:val="D23E3ED6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19B7E63"/>
    <w:multiLevelType w:val="hybridMultilevel"/>
    <w:tmpl w:val="C7F209D4"/>
    <w:lvl w:ilvl="0" w:tplc="04160017">
      <w:start w:val="1"/>
      <w:numFmt w:val="lowerLetter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78536A2"/>
    <w:multiLevelType w:val="hybridMultilevel"/>
    <w:tmpl w:val="63F67022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D93649B"/>
    <w:multiLevelType w:val="hybridMultilevel"/>
    <w:tmpl w:val="B60A183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440107463">
    <w:abstractNumId w:val="0"/>
  </w:num>
  <w:num w:numId="2" w16cid:durableId="1400639730">
    <w:abstractNumId w:val="3"/>
  </w:num>
  <w:num w:numId="3" w16cid:durableId="1374888756">
    <w:abstractNumId w:val="1"/>
  </w:num>
  <w:num w:numId="4" w16cid:durableId="823282841">
    <w:abstractNumId w:val="4"/>
  </w:num>
  <w:num w:numId="5" w16cid:durableId="13765443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446"/>
    <w:rsid w:val="000B2074"/>
    <w:rsid w:val="000D69BB"/>
    <w:rsid w:val="00153BEC"/>
    <w:rsid w:val="00242C7F"/>
    <w:rsid w:val="002F51E4"/>
    <w:rsid w:val="005A1B20"/>
    <w:rsid w:val="00836446"/>
    <w:rsid w:val="00DC6839"/>
    <w:rsid w:val="00F5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98EED"/>
  <w15:chartTrackingRefBased/>
  <w15:docId w15:val="{0794AE38-733B-4087-B9AF-28EBB0172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64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644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364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644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36446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364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1267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2025-09-02T18:16:00Z</dcterms:created>
  <dcterms:modified xsi:type="dcterms:W3CDTF">2025-09-08T12:11:00Z</dcterms:modified>
</cp:coreProperties>
</file>