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421939" w14:textId="77777777" w:rsidR="00365B0E" w:rsidRPr="00365B0E" w:rsidRDefault="00365B0E" w:rsidP="00F75432">
      <w:pPr>
        <w:pStyle w:val="Ttulo2"/>
        <w:spacing w:before="0"/>
        <w:jc w:val="center"/>
        <w:rPr>
          <w:rFonts w:ascii="Times New Roman" w:hAnsi="Times New Roman"/>
          <w:b/>
          <w:color w:val="auto"/>
          <w:sz w:val="24"/>
          <w:szCs w:val="24"/>
        </w:rPr>
      </w:pPr>
    </w:p>
    <w:p w14:paraId="50A219E9" w14:textId="2CFC72E8" w:rsidR="00B746DD" w:rsidRPr="00365B0E" w:rsidRDefault="00B746DD" w:rsidP="009F74B4">
      <w:pPr>
        <w:pStyle w:val="Ttulo2"/>
        <w:spacing w:before="0" w:line="360" w:lineRule="auto"/>
        <w:jc w:val="center"/>
        <w:rPr>
          <w:rFonts w:ascii="Times New Roman" w:hAnsi="Times New Roman"/>
          <w:b/>
          <w:color w:val="auto"/>
          <w:sz w:val="24"/>
          <w:szCs w:val="24"/>
        </w:rPr>
      </w:pPr>
      <w:r w:rsidRPr="00365B0E">
        <w:rPr>
          <w:rFonts w:ascii="Times New Roman" w:hAnsi="Times New Roman"/>
          <w:b/>
          <w:color w:val="auto"/>
          <w:sz w:val="24"/>
          <w:szCs w:val="24"/>
        </w:rPr>
        <w:t>LEI Nº 3.2</w:t>
      </w:r>
      <w:r w:rsidR="00130691" w:rsidRPr="00365B0E">
        <w:rPr>
          <w:rFonts w:ascii="Times New Roman" w:hAnsi="Times New Roman"/>
          <w:b/>
          <w:color w:val="auto"/>
          <w:sz w:val="24"/>
          <w:szCs w:val="24"/>
        </w:rPr>
        <w:t>8</w:t>
      </w:r>
      <w:r w:rsidR="009F74B4">
        <w:rPr>
          <w:rFonts w:ascii="Times New Roman" w:hAnsi="Times New Roman"/>
          <w:b/>
          <w:color w:val="auto"/>
          <w:sz w:val="24"/>
          <w:szCs w:val="24"/>
        </w:rPr>
        <w:t>4</w:t>
      </w:r>
      <w:r w:rsidRPr="00365B0E">
        <w:rPr>
          <w:rFonts w:ascii="Times New Roman" w:hAnsi="Times New Roman"/>
          <w:b/>
          <w:color w:val="auto"/>
          <w:sz w:val="24"/>
          <w:szCs w:val="24"/>
        </w:rPr>
        <w:t xml:space="preserve">, DE </w:t>
      </w:r>
      <w:r w:rsidR="00365B0E" w:rsidRPr="00365B0E">
        <w:rPr>
          <w:rFonts w:ascii="Times New Roman" w:hAnsi="Times New Roman"/>
          <w:b/>
          <w:color w:val="auto"/>
          <w:sz w:val="24"/>
          <w:szCs w:val="24"/>
        </w:rPr>
        <w:t>20</w:t>
      </w:r>
      <w:r w:rsidRPr="00365B0E">
        <w:rPr>
          <w:rFonts w:ascii="Times New Roman" w:hAnsi="Times New Roman"/>
          <w:b/>
          <w:color w:val="auto"/>
          <w:sz w:val="24"/>
          <w:szCs w:val="24"/>
        </w:rPr>
        <w:t xml:space="preserve"> DE </w:t>
      </w:r>
      <w:r w:rsidR="00016796" w:rsidRPr="00365B0E">
        <w:rPr>
          <w:rFonts w:ascii="Times New Roman" w:hAnsi="Times New Roman"/>
          <w:b/>
          <w:color w:val="auto"/>
          <w:sz w:val="24"/>
          <w:szCs w:val="24"/>
        </w:rPr>
        <w:t>JUNHO</w:t>
      </w:r>
      <w:r w:rsidRPr="00365B0E">
        <w:rPr>
          <w:rFonts w:ascii="Times New Roman" w:hAnsi="Times New Roman"/>
          <w:b/>
          <w:color w:val="auto"/>
          <w:sz w:val="24"/>
          <w:szCs w:val="24"/>
        </w:rPr>
        <w:t xml:space="preserve"> DE 2025.</w:t>
      </w:r>
    </w:p>
    <w:p w14:paraId="7AA16184" w14:textId="77777777" w:rsidR="00777D45" w:rsidRPr="00365B0E" w:rsidRDefault="00777D45" w:rsidP="009F74B4">
      <w:pPr>
        <w:spacing w:line="276" w:lineRule="auto"/>
        <w:rPr>
          <w:szCs w:val="24"/>
        </w:rPr>
      </w:pPr>
    </w:p>
    <w:p w14:paraId="510004F4" w14:textId="77777777" w:rsidR="009F74B4" w:rsidRPr="009F74B4" w:rsidRDefault="009F74B4" w:rsidP="009F74B4">
      <w:pPr>
        <w:spacing w:line="360" w:lineRule="auto"/>
        <w:ind w:left="4678"/>
        <w:jc w:val="both"/>
        <w:rPr>
          <w:szCs w:val="24"/>
        </w:rPr>
      </w:pPr>
      <w:r w:rsidRPr="009F74B4">
        <w:rPr>
          <w:szCs w:val="24"/>
        </w:rPr>
        <w:t xml:space="preserve">Autoriza a contratação por tempo determinado para atender </w:t>
      </w:r>
      <w:proofErr w:type="spellStart"/>
      <w:r w:rsidRPr="009F74B4">
        <w:rPr>
          <w:szCs w:val="24"/>
        </w:rPr>
        <w:t>a</w:t>
      </w:r>
      <w:proofErr w:type="spellEnd"/>
      <w:r w:rsidRPr="009F74B4">
        <w:rPr>
          <w:szCs w:val="24"/>
        </w:rPr>
        <w:t xml:space="preserve"> necessidade temporária de excepcional interesse público de (01) Enfermeiro Especializado II, e dá outras providências.</w:t>
      </w:r>
    </w:p>
    <w:p w14:paraId="37E38C03" w14:textId="77777777" w:rsidR="00016796" w:rsidRPr="00365B0E" w:rsidRDefault="00016796" w:rsidP="009F74B4">
      <w:pPr>
        <w:tabs>
          <w:tab w:val="left" w:pos="1418"/>
          <w:tab w:val="left" w:pos="4820"/>
          <w:tab w:val="left" w:pos="5387"/>
        </w:tabs>
        <w:spacing w:line="360" w:lineRule="auto"/>
        <w:contextualSpacing/>
        <w:jc w:val="both"/>
        <w:rPr>
          <w:rFonts w:eastAsia="Arial Unicode MS"/>
          <w:b/>
          <w:bCs/>
          <w:color w:val="000000"/>
          <w:szCs w:val="24"/>
          <w:lang w:eastAsia="en-US"/>
        </w:rPr>
      </w:pPr>
    </w:p>
    <w:p w14:paraId="65C043FD" w14:textId="646EE8AB" w:rsidR="004A5A60" w:rsidRPr="00365B0E" w:rsidRDefault="00BF5C58" w:rsidP="009F74B4">
      <w:pPr>
        <w:tabs>
          <w:tab w:val="left" w:pos="1418"/>
          <w:tab w:val="left" w:pos="4820"/>
          <w:tab w:val="left" w:pos="5387"/>
        </w:tabs>
        <w:spacing w:line="360" w:lineRule="auto"/>
        <w:contextualSpacing/>
        <w:jc w:val="both"/>
        <w:rPr>
          <w:szCs w:val="24"/>
        </w:rPr>
      </w:pPr>
      <w:r w:rsidRPr="00365B0E">
        <w:rPr>
          <w:b/>
          <w:bCs/>
          <w:szCs w:val="24"/>
        </w:rPr>
        <w:t>LEANDRO INÁCIO WASTOWSKI</w:t>
      </w:r>
      <w:r w:rsidRPr="00365B0E">
        <w:rPr>
          <w:szCs w:val="24"/>
        </w:rPr>
        <w:t xml:space="preserve">, Prefeito Municipal de Guarani das Missões, Estado do Rio Grande do Sul, </w:t>
      </w:r>
      <w:r w:rsidR="00CF7EA4" w:rsidRPr="00365B0E">
        <w:rPr>
          <w:szCs w:val="24"/>
        </w:rPr>
        <w:t>em cumprimento ao disposto no artigo 62, inciso IV, da Lei Orgânica do Município, que a Câmara Municipal de Vereadores, aprovou e eu, sanciono a seguinte, LEI</w:t>
      </w:r>
      <w:r w:rsidRPr="00365B0E">
        <w:rPr>
          <w:szCs w:val="24"/>
        </w:rPr>
        <w:t>:</w:t>
      </w:r>
    </w:p>
    <w:p w14:paraId="1F44168D" w14:textId="77777777" w:rsidR="002D03BB" w:rsidRPr="00365B0E" w:rsidRDefault="002D03BB" w:rsidP="009F74B4">
      <w:pPr>
        <w:tabs>
          <w:tab w:val="left" w:pos="1418"/>
          <w:tab w:val="left" w:pos="4820"/>
          <w:tab w:val="left" w:pos="5387"/>
        </w:tabs>
        <w:spacing w:line="276" w:lineRule="auto"/>
        <w:contextualSpacing/>
        <w:jc w:val="both"/>
        <w:rPr>
          <w:szCs w:val="24"/>
        </w:rPr>
      </w:pPr>
    </w:p>
    <w:p w14:paraId="714010A3" w14:textId="77777777" w:rsidR="009F74B4" w:rsidRPr="009F74B4" w:rsidRDefault="009F74B4" w:rsidP="009F74B4">
      <w:pPr>
        <w:spacing w:line="360" w:lineRule="auto"/>
        <w:jc w:val="both"/>
        <w:rPr>
          <w:szCs w:val="24"/>
        </w:rPr>
      </w:pPr>
      <w:r w:rsidRPr="009F74B4">
        <w:rPr>
          <w:szCs w:val="24"/>
        </w:rPr>
        <w:t xml:space="preserve">Art. 1º Fica o Poder Executivo autorizado a contratar 01 (um) Enfermeiro Especializado II, com carga horária de 40 (quarenta) horas semanais, por tempo determinado para atender </w:t>
      </w:r>
      <w:proofErr w:type="spellStart"/>
      <w:r w:rsidRPr="009F74B4">
        <w:rPr>
          <w:szCs w:val="24"/>
        </w:rPr>
        <w:t>a</w:t>
      </w:r>
      <w:proofErr w:type="spellEnd"/>
      <w:r w:rsidRPr="009F74B4">
        <w:rPr>
          <w:szCs w:val="24"/>
        </w:rPr>
        <w:t xml:space="preserve"> necessidade temporária de excepcional interesse público, nos termos do permissivo constante do inciso IX do art. 37 da Constituição Federal, combinado com o disposto no art. 210, e no inciso III do art. 211, ambos da Lei Municipal nº 3.151/2022.</w:t>
      </w:r>
    </w:p>
    <w:p w14:paraId="41CB2E95" w14:textId="77777777" w:rsidR="009F74B4" w:rsidRPr="009F74B4" w:rsidRDefault="009F74B4" w:rsidP="009F74B4">
      <w:pPr>
        <w:spacing w:line="360" w:lineRule="auto"/>
        <w:jc w:val="both"/>
        <w:rPr>
          <w:szCs w:val="24"/>
        </w:rPr>
      </w:pPr>
      <w:r w:rsidRPr="009F74B4">
        <w:rPr>
          <w:szCs w:val="24"/>
        </w:rPr>
        <w:t>Parágrafo Único. As atribuições do contratado serão aquelas definidas no Anexo Único da Lei Municipal nº 1.739/2000.</w:t>
      </w:r>
    </w:p>
    <w:p w14:paraId="2AC6DD3A" w14:textId="77777777" w:rsidR="009F74B4" w:rsidRPr="009F74B4" w:rsidRDefault="009F74B4" w:rsidP="009F74B4">
      <w:pPr>
        <w:spacing w:line="276" w:lineRule="auto"/>
        <w:jc w:val="both"/>
        <w:rPr>
          <w:color w:val="FF0000"/>
          <w:szCs w:val="24"/>
        </w:rPr>
      </w:pPr>
    </w:p>
    <w:p w14:paraId="2A21BE68" w14:textId="77777777" w:rsidR="009F74B4" w:rsidRPr="009F74B4" w:rsidRDefault="009F74B4" w:rsidP="009F74B4">
      <w:pPr>
        <w:spacing w:line="360" w:lineRule="auto"/>
        <w:jc w:val="both"/>
        <w:rPr>
          <w:szCs w:val="24"/>
        </w:rPr>
      </w:pPr>
      <w:r w:rsidRPr="009F74B4">
        <w:rPr>
          <w:szCs w:val="24"/>
        </w:rPr>
        <w:t>Art. 2º A seleção do contratado se dará mediante utilização da ordem de classificação do respectivo cargo no Concurso Público vigente.</w:t>
      </w:r>
    </w:p>
    <w:p w14:paraId="6B92686E" w14:textId="77777777" w:rsidR="009F74B4" w:rsidRPr="009F74B4" w:rsidRDefault="009F74B4" w:rsidP="009F74B4">
      <w:pPr>
        <w:spacing w:line="360" w:lineRule="auto"/>
        <w:jc w:val="both"/>
        <w:rPr>
          <w:szCs w:val="24"/>
        </w:rPr>
      </w:pPr>
      <w:r w:rsidRPr="009F74B4">
        <w:rPr>
          <w:szCs w:val="24"/>
        </w:rPr>
        <w:t>Parágrafo Único. Não havendo interessados em assumirem o contrato de que trata a presente Lei dentro daqueles que constam no cadastro reserva do concurso público vigente, fica a administração municipal autorizada a realizar processo seletivo simplificado.</w:t>
      </w:r>
    </w:p>
    <w:p w14:paraId="6ABD3D31" w14:textId="77777777" w:rsidR="009F74B4" w:rsidRPr="009F74B4" w:rsidRDefault="009F74B4" w:rsidP="009F74B4">
      <w:pPr>
        <w:spacing w:line="276" w:lineRule="auto"/>
        <w:jc w:val="both"/>
        <w:rPr>
          <w:color w:val="FF0000"/>
          <w:szCs w:val="24"/>
        </w:rPr>
      </w:pPr>
    </w:p>
    <w:p w14:paraId="78E17D1B" w14:textId="77777777" w:rsidR="009F74B4" w:rsidRPr="009F74B4" w:rsidRDefault="009F74B4" w:rsidP="009F74B4">
      <w:pPr>
        <w:spacing w:line="360" w:lineRule="auto"/>
        <w:jc w:val="both"/>
        <w:rPr>
          <w:szCs w:val="24"/>
        </w:rPr>
      </w:pPr>
      <w:r w:rsidRPr="009F74B4">
        <w:rPr>
          <w:szCs w:val="24"/>
        </w:rPr>
        <w:t>Art. 3º O contrato de que trata a presente Lei terá validade de até 01 (um) ano, a contar da data de sua assinatura.</w:t>
      </w:r>
    </w:p>
    <w:p w14:paraId="7D895BC2" w14:textId="77777777" w:rsidR="009F74B4" w:rsidRPr="009F74B4" w:rsidRDefault="009F74B4" w:rsidP="009F74B4">
      <w:pPr>
        <w:spacing w:line="276" w:lineRule="auto"/>
        <w:jc w:val="both"/>
        <w:rPr>
          <w:color w:val="FF0000"/>
          <w:szCs w:val="24"/>
        </w:rPr>
      </w:pPr>
    </w:p>
    <w:p w14:paraId="1992117F" w14:textId="77777777" w:rsidR="009F74B4" w:rsidRPr="009F74B4" w:rsidRDefault="009F74B4" w:rsidP="009F74B4">
      <w:pPr>
        <w:spacing w:line="360" w:lineRule="auto"/>
        <w:jc w:val="both"/>
        <w:rPr>
          <w:szCs w:val="24"/>
        </w:rPr>
      </w:pPr>
      <w:r w:rsidRPr="009F74B4">
        <w:rPr>
          <w:szCs w:val="24"/>
        </w:rPr>
        <w:t>Art. 4º Os vencimentos do cargo disposto no art. 1° da presente Lei serão os constantes do quadro abaixo:</w:t>
      </w:r>
    </w:p>
    <w:tbl>
      <w:tblPr>
        <w:tblW w:w="9498" w:type="dxa"/>
        <w:tblInd w:w="56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20"/>
        <w:gridCol w:w="4678"/>
      </w:tblGrid>
      <w:tr w:rsidR="009F74B4" w:rsidRPr="009F74B4" w14:paraId="14856841" w14:textId="77777777" w:rsidTr="006B2D5B"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13B5FDE5" w14:textId="77777777" w:rsidR="009F74B4" w:rsidRPr="009F74B4" w:rsidRDefault="009F74B4" w:rsidP="009F74B4">
            <w:pPr>
              <w:tabs>
                <w:tab w:val="left" w:pos="709"/>
                <w:tab w:val="left" w:pos="4253"/>
              </w:tabs>
              <w:snapToGrid w:val="0"/>
              <w:spacing w:line="360" w:lineRule="auto"/>
              <w:ind w:left="709" w:firstLine="284"/>
              <w:jc w:val="center"/>
              <w:rPr>
                <w:b/>
                <w:iCs/>
                <w:szCs w:val="24"/>
                <w:lang w:eastAsia="ar-SA"/>
              </w:rPr>
            </w:pPr>
            <w:r w:rsidRPr="009F74B4">
              <w:rPr>
                <w:b/>
                <w:iCs/>
                <w:szCs w:val="24"/>
                <w:lang w:eastAsia="ar-SA"/>
              </w:rPr>
              <w:t>Denominação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7D9FBFA" w14:textId="77777777" w:rsidR="009F74B4" w:rsidRPr="009F74B4" w:rsidRDefault="009F74B4" w:rsidP="009F74B4">
            <w:pPr>
              <w:tabs>
                <w:tab w:val="left" w:pos="709"/>
                <w:tab w:val="left" w:pos="4253"/>
              </w:tabs>
              <w:snapToGrid w:val="0"/>
              <w:spacing w:line="360" w:lineRule="auto"/>
              <w:ind w:left="709" w:hanging="709"/>
              <w:jc w:val="center"/>
              <w:rPr>
                <w:b/>
                <w:iCs/>
                <w:szCs w:val="24"/>
                <w:lang w:eastAsia="ar-SA"/>
              </w:rPr>
            </w:pPr>
            <w:r w:rsidRPr="009F74B4">
              <w:rPr>
                <w:b/>
                <w:iCs/>
                <w:szCs w:val="24"/>
                <w:lang w:eastAsia="ar-SA"/>
              </w:rPr>
              <w:t>Vencimento Básico Inicial</w:t>
            </w:r>
          </w:p>
          <w:p w14:paraId="10A49218" w14:textId="77777777" w:rsidR="009F74B4" w:rsidRPr="009F74B4" w:rsidRDefault="009F74B4" w:rsidP="009F74B4">
            <w:pPr>
              <w:tabs>
                <w:tab w:val="left" w:pos="709"/>
                <w:tab w:val="left" w:pos="4253"/>
              </w:tabs>
              <w:snapToGrid w:val="0"/>
              <w:spacing w:line="360" w:lineRule="auto"/>
              <w:ind w:left="709" w:hanging="709"/>
              <w:jc w:val="center"/>
              <w:rPr>
                <w:b/>
                <w:iCs/>
                <w:szCs w:val="24"/>
                <w:lang w:eastAsia="ar-SA"/>
              </w:rPr>
            </w:pPr>
            <w:r w:rsidRPr="009F74B4">
              <w:rPr>
                <w:b/>
                <w:iCs/>
                <w:szCs w:val="24"/>
                <w:lang w:eastAsia="ar-SA"/>
              </w:rPr>
              <w:t>Nível I</w:t>
            </w:r>
          </w:p>
        </w:tc>
      </w:tr>
      <w:tr w:rsidR="009F74B4" w:rsidRPr="009F74B4" w14:paraId="53888B85" w14:textId="77777777" w:rsidTr="006B2D5B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FD4EAB" w14:textId="77777777" w:rsidR="009F74B4" w:rsidRPr="009F74B4" w:rsidRDefault="009F74B4" w:rsidP="009F74B4">
            <w:pPr>
              <w:tabs>
                <w:tab w:val="left" w:pos="138"/>
                <w:tab w:val="left" w:pos="4253"/>
              </w:tabs>
              <w:snapToGrid w:val="0"/>
              <w:spacing w:line="360" w:lineRule="auto"/>
              <w:ind w:left="136"/>
              <w:jc w:val="center"/>
              <w:rPr>
                <w:szCs w:val="24"/>
              </w:rPr>
            </w:pPr>
            <w:r w:rsidRPr="009F74B4">
              <w:rPr>
                <w:szCs w:val="24"/>
              </w:rPr>
              <w:t>Enfermeiro Especializado II</w:t>
            </w:r>
          </w:p>
          <w:p w14:paraId="7CBFD3C7" w14:textId="77777777" w:rsidR="009F74B4" w:rsidRPr="009F74B4" w:rsidRDefault="009F74B4" w:rsidP="009F74B4">
            <w:pPr>
              <w:tabs>
                <w:tab w:val="left" w:pos="138"/>
                <w:tab w:val="left" w:pos="4253"/>
              </w:tabs>
              <w:snapToGrid w:val="0"/>
              <w:spacing w:line="360" w:lineRule="auto"/>
              <w:ind w:left="136"/>
              <w:jc w:val="center"/>
              <w:rPr>
                <w:szCs w:val="24"/>
              </w:rPr>
            </w:pPr>
            <w:r w:rsidRPr="009F74B4">
              <w:rPr>
                <w:szCs w:val="24"/>
              </w:rPr>
              <w:t xml:space="preserve"> 40 horas/semanais, Classe A, Padrão 12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2C7B71" w14:textId="77777777" w:rsidR="009F74B4" w:rsidRPr="009F74B4" w:rsidRDefault="009F74B4" w:rsidP="009F74B4">
            <w:pPr>
              <w:tabs>
                <w:tab w:val="left" w:pos="709"/>
                <w:tab w:val="left" w:pos="4253"/>
              </w:tabs>
              <w:snapToGrid w:val="0"/>
              <w:spacing w:line="360" w:lineRule="auto"/>
              <w:jc w:val="center"/>
              <w:rPr>
                <w:iCs/>
                <w:szCs w:val="24"/>
                <w:lang w:val="en-US" w:eastAsia="ar-SA"/>
              </w:rPr>
            </w:pPr>
            <w:r w:rsidRPr="009F74B4">
              <w:rPr>
                <w:iCs/>
                <w:szCs w:val="24"/>
                <w:lang w:val="en-US" w:eastAsia="ar-SA"/>
              </w:rPr>
              <w:t>R$ 5.409,85</w:t>
            </w:r>
          </w:p>
        </w:tc>
      </w:tr>
    </w:tbl>
    <w:p w14:paraId="385D559E" w14:textId="77777777" w:rsidR="009F74B4" w:rsidRPr="009F74B4" w:rsidRDefault="009F74B4" w:rsidP="009F74B4">
      <w:pPr>
        <w:spacing w:line="360" w:lineRule="auto"/>
        <w:jc w:val="both"/>
        <w:rPr>
          <w:szCs w:val="24"/>
        </w:rPr>
      </w:pPr>
      <w:r w:rsidRPr="009F74B4">
        <w:rPr>
          <w:szCs w:val="24"/>
        </w:rPr>
        <w:t xml:space="preserve">Parágrafo único. Os vencimentos constantes no presente artigo sofrerão os reajustes idênticos aos aplicados ao quadro dos servidores municipais, na mesma época e valores. </w:t>
      </w:r>
    </w:p>
    <w:p w14:paraId="6FAA623E" w14:textId="77777777" w:rsidR="009F74B4" w:rsidRPr="009F74B4" w:rsidRDefault="009F74B4" w:rsidP="009F74B4">
      <w:pPr>
        <w:spacing w:line="276" w:lineRule="auto"/>
        <w:jc w:val="both"/>
        <w:rPr>
          <w:color w:val="FF0000"/>
          <w:szCs w:val="24"/>
        </w:rPr>
      </w:pPr>
    </w:p>
    <w:p w14:paraId="7687C82D" w14:textId="77777777" w:rsidR="009F74B4" w:rsidRPr="009F74B4" w:rsidRDefault="009F74B4" w:rsidP="009F74B4">
      <w:pPr>
        <w:spacing w:line="360" w:lineRule="auto"/>
        <w:jc w:val="both"/>
        <w:rPr>
          <w:szCs w:val="24"/>
        </w:rPr>
      </w:pPr>
      <w:r w:rsidRPr="009F74B4">
        <w:rPr>
          <w:szCs w:val="24"/>
        </w:rPr>
        <w:t>Art. 5º O contrato autorizado por esta Lei será de natureza administrativa, ficando assegurado ao contratado os direitos estabelecidos nos incisos I, II, III e IV do art. 213 da Lei Municipal nº 3.151/2022.</w:t>
      </w:r>
    </w:p>
    <w:p w14:paraId="521756AA" w14:textId="77777777" w:rsidR="009F74B4" w:rsidRPr="009F74B4" w:rsidRDefault="009F74B4" w:rsidP="009F74B4">
      <w:pPr>
        <w:spacing w:line="360" w:lineRule="auto"/>
        <w:jc w:val="both"/>
        <w:rPr>
          <w:szCs w:val="24"/>
        </w:rPr>
      </w:pPr>
      <w:r w:rsidRPr="009F74B4">
        <w:rPr>
          <w:szCs w:val="24"/>
        </w:rPr>
        <w:t>Parágrafo Único. Ao contratado aplica-se, no que couber, as disposições no Título VI da Lei Municipal nº 3.151/2022.</w:t>
      </w:r>
    </w:p>
    <w:p w14:paraId="64649C62" w14:textId="77777777" w:rsidR="009F74B4" w:rsidRPr="009F74B4" w:rsidRDefault="009F74B4" w:rsidP="009F74B4">
      <w:pPr>
        <w:spacing w:line="276" w:lineRule="auto"/>
        <w:jc w:val="both"/>
        <w:rPr>
          <w:szCs w:val="24"/>
        </w:rPr>
      </w:pPr>
    </w:p>
    <w:p w14:paraId="02D059A3" w14:textId="77777777" w:rsidR="009F74B4" w:rsidRPr="009F74B4" w:rsidRDefault="009F74B4" w:rsidP="009F74B4">
      <w:pPr>
        <w:spacing w:line="360" w:lineRule="auto"/>
        <w:jc w:val="both"/>
        <w:rPr>
          <w:szCs w:val="24"/>
        </w:rPr>
      </w:pPr>
      <w:r w:rsidRPr="009F74B4">
        <w:rPr>
          <w:szCs w:val="24"/>
        </w:rPr>
        <w:t>Art. 6° A despesa decorrente da execução desta Lei correrá a conta da seguinte dotação orçamentária:</w:t>
      </w:r>
    </w:p>
    <w:p w14:paraId="0E0B6343" w14:textId="77777777" w:rsidR="009F74B4" w:rsidRPr="009F74B4" w:rsidRDefault="009F74B4" w:rsidP="009F74B4">
      <w:pPr>
        <w:spacing w:line="360" w:lineRule="auto"/>
        <w:jc w:val="both"/>
        <w:rPr>
          <w:szCs w:val="24"/>
        </w:rPr>
      </w:pPr>
      <w:r w:rsidRPr="009F74B4">
        <w:rPr>
          <w:szCs w:val="24"/>
        </w:rPr>
        <w:t>03.05.10.301.0026.2.047 – Manutenção do Atendimento Ambulatorial e Domiciliar da Saúde da Família (ESF)</w:t>
      </w:r>
    </w:p>
    <w:p w14:paraId="65EBB8CA" w14:textId="77777777" w:rsidR="009F74B4" w:rsidRPr="009F74B4" w:rsidRDefault="009F74B4" w:rsidP="009F74B4">
      <w:pPr>
        <w:spacing w:line="360" w:lineRule="auto"/>
        <w:jc w:val="both"/>
        <w:rPr>
          <w:szCs w:val="24"/>
        </w:rPr>
      </w:pPr>
      <w:r w:rsidRPr="009F74B4">
        <w:rPr>
          <w:szCs w:val="24"/>
        </w:rPr>
        <w:t>3.1.90.04 - Contratação por tempo determinado.</w:t>
      </w:r>
    </w:p>
    <w:p w14:paraId="1F1CF7C0" w14:textId="77777777" w:rsidR="009F74B4" w:rsidRPr="009F74B4" w:rsidRDefault="009F74B4" w:rsidP="009F74B4">
      <w:pPr>
        <w:spacing w:line="360" w:lineRule="auto"/>
        <w:jc w:val="both"/>
        <w:rPr>
          <w:color w:val="FF0000"/>
          <w:szCs w:val="24"/>
        </w:rPr>
      </w:pPr>
    </w:p>
    <w:p w14:paraId="35593679" w14:textId="77777777" w:rsidR="009F74B4" w:rsidRPr="009F74B4" w:rsidRDefault="009F74B4" w:rsidP="009F74B4">
      <w:pPr>
        <w:spacing w:line="360" w:lineRule="auto"/>
        <w:jc w:val="both"/>
        <w:rPr>
          <w:szCs w:val="24"/>
        </w:rPr>
      </w:pPr>
      <w:r w:rsidRPr="009F74B4">
        <w:rPr>
          <w:szCs w:val="24"/>
        </w:rPr>
        <w:t>Art. 7º Esta Lei entra em vigor na data de sua publicação.</w:t>
      </w:r>
    </w:p>
    <w:p w14:paraId="1BD45D27" w14:textId="77777777" w:rsidR="00D40CD8" w:rsidRPr="00365B0E" w:rsidRDefault="00D40CD8" w:rsidP="009F74B4">
      <w:pPr>
        <w:widowControl w:val="0"/>
        <w:suppressAutoHyphens/>
        <w:spacing w:line="360" w:lineRule="auto"/>
        <w:jc w:val="both"/>
        <w:rPr>
          <w:rFonts w:ascii="Arial Narrow" w:eastAsia="Arial Unicode MS" w:hAnsi="Arial Narrow" w:cs="Tahoma"/>
          <w:color w:val="000000"/>
          <w:szCs w:val="24"/>
          <w:lang w:eastAsia="en-US"/>
        </w:rPr>
      </w:pPr>
    </w:p>
    <w:p w14:paraId="21D27B2C" w14:textId="23432BAB" w:rsidR="00737E45" w:rsidRPr="00365B0E" w:rsidRDefault="00737E45" w:rsidP="009F74B4">
      <w:pPr>
        <w:tabs>
          <w:tab w:val="left" w:pos="4253"/>
          <w:tab w:val="left" w:pos="5387"/>
        </w:tabs>
        <w:spacing w:line="360" w:lineRule="auto"/>
        <w:jc w:val="both"/>
        <w:rPr>
          <w:b/>
          <w:szCs w:val="24"/>
        </w:rPr>
      </w:pPr>
      <w:r w:rsidRPr="00365B0E">
        <w:rPr>
          <w:b/>
          <w:szCs w:val="24"/>
        </w:rPr>
        <w:t xml:space="preserve">GABINETE DO PREFEITO MUNICIPAL DE GUARANI DAS MISSÕES, ESTADO DO RIO GRANDE DO SUL, EM </w:t>
      </w:r>
      <w:r w:rsidR="00365B0E" w:rsidRPr="00365B0E">
        <w:rPr>
          <w:b/>
          <w:szCs w:val="24"/>
        </w:rPr>
        <w:t>20</w:t>
      </w:r>
      <w:r w:rsidRPr="00365B0E">
        <w:rPr>
          <w:b/>
          <w:szCs w:val="24"/>
        </w:rPr>
        <w:t xml:space="preserve"> DE </w:t>
      </w:r>
      <w:r w:rsidR="00016796" w:rsidRPr="00365B0E">
        <w:rPr>
          <w:b/>
          <w:szCs w:val="24"/>
        </w:rPr>
        <w:t>JUNHO</w:t>
      </w:r>
      <w:r w:rsidRPr="00365B0E">
        <w:rPr>
          <w:b/>
          <w:szCs w:val="24"/>
        </w:rPr>
        <w:t xml:space="preserve"> DE 2025, 6</w:t>
      </w:r>
      <w:r w:rsidR="00F02B20" w:rsidRPr="00365B0E">
        <w:rPr>
          <w:b/>
          <w:szCs w:val="24"/>
        </w:rPr>
        <w:t>6</w:t>
      </w:r>
      <w:r w:rsidRPr="00365B0E">
        <w:rPr>
          <w:b/>
          <w:szCs w:val="24"/>
        </w:rPr>
        <w:t>º ANO DE EMANCIPAÇÃO POLÍTICA E ADMINISTRATIVA.</w:t>
      </w:r>
    </w:p>
    <w:p w14:paraId="3D675B44" w14:textId="77777777" w:rsidR="00365B0E" w:rsidRPr="00365B0E" w:rsidRDefault="00365B0E" w:rsidP="00365B0E">
      <w:pPr>
        <w:tabs>
          <w:tab w:val="left" w:pos="4253"/>
          <w:tab w:val="left" w:pos="5387"/>
        </w:tabs>
        <w:spacing w:before="240" w:line="360" w:lineRule="auto"/>
        <w:jc w:val="center"/>
        <w:rPr>
          <w:b/>
          <w:szCs w:val="24"/>
        </w:rPr>
      </w:pPr>
    </w:p>
    <w:p w14:paraId="22CC045A" w14:textId="296C5E38" w:rsidR="00737E45" w:rsidRPr="00365B0E" w:rsidRDefault="00737E45" w:rsidP="00365B0E">
      <w:pPr>
        <w:tabs>
          <w:tab w:val="left" w:pos="4253"/>
          <w:tab w:val="left" w:pos="5387"/>
        </w:tabs>
        <w:spacing w:before="240" w:line="360" w:lineRule="auto"/>
        <w:jc w:val="center"/>
        <w:rPr>
          <w:b/>
          <w:szCs w:val="24"/>
        </w:rPr>
      </w:pPr>
      <w:r w:rsidRPr="00365B0E">
        <w:rPr>
          <w:b/>
          <w:szCs w:val="24"/>
        </w:rPr>
        <w:t>LEANDRO INÁCIO WASTOWSKI</w:t>
      </w:r>
    </w:p>
    <w:p w14:paraId="063BD080" w14:textId="3428972B" w:rsidR="00737E45" w:rsidRPr="00365B0E" w:rsidRDefault="00737E45" w:rsidP="00365B0E">
      <w:pPr>
        <w:tabs>
          <w:tab w:val="left" w:pos="4253"/>
          <w:tab w:val="left" w:pos="5387"/>
        </w:tabs>
        <w:spacing w:line="360" w:lineRule="auto"/>
        <w:jc w:val="center"/>
        <w:rPr>
          <w:bCs/>
          <w:iCs/>
          <w:szCs w:val="24"/>
        </w:rPr>
      </w:pPr>
      <w:r w:rsidRPr="00365B0E">
        <w:rPr>
          <w:bCs/>
          <w:iCs/>
          <w:szCs w:val="24"/>
        </w:rPr>
        <w:t>Prefeito Municipal</w:t>
      </w:r>
    </w:p>
    <w:p w14:paraId="0530DFC0" w14:textId="77777777" w:rsidR="00737E45" w:rsidRDefault="00737E45" w:rsidP="00365B0E">
      <w:pPr>
        <w:spacing w:line="360" w:lineRule="auto"/>
        <w:rPr>
          <w:szCs w:val="24"/>
          <w:lang w:eastAsia="hi-IN" w:bidi="hi-IN"/>
        </w:rPr>
      </w:pPr>
    </w:p>
    <w:p w14:paraId="63C7ED4A" w14:textId="77777777" w:rsidR="00365B0E" w:rsidRDefault="00365B0E" w:rsidP="00365B0E">
      <w:pPr>
        <w:spacing w:line="360" w:lineRule="auto"/>
        <w:rPr>
          <w:sz w:val="23"/>
          <w:szCs w:val="23"/>
          <w:lang w:eastAsia="hi-IN" w:bidi="hi-IN"/>
        </w:rPr>
      </w:pPr>
    </w:p>
    <w:p w14:paraId="46DCBF53" w14:textId="77777777" w:rsidR="00365B0E" w:rsidRDefault="00365B0E" w:rsidP="00365B0E">
      <w:pPr>
        <w:spacing w:line="360" w:lineRule="auto"/>
        <w:rPr>
          <w:sz w:val="23"/>
          <w:szCs w:val="23"/>
          <w:lang w:eastAsia="hi-IN" w:bidi="hi-IN"/>
        </w:rPr>
      </w:pPr>
    </w:p>
    <w:p w14:paraId="52EC0E2B" w14:textId="77777777" w:rsidR="00365B0E" w:rsidRDefault="00365B0E" w:rsidP="00365B0E">
      <w:pPr>
        <w:spacing w:line="360" w:lineRule="auto"/>
        <w:rPr>
          <w:sz w:val="23"/>
          <w:szCs w:val="23"/>
          <w:lang w:eastAsia="hi-IN" w:bidi="hi-IN"/>
        </w:rPr>
      </w:pPr>
    </w:p>
    <w:p w14:paraId="2143454D" w14:textId="77777777" w:rsidR="00365B0E" w:rsidRDefault="00365B0E" w:rsidP="00365B0E">
      <w:pPr>
        <w:spacing w:line="360" w:lineRule="auto"/>
        <w:rPr>
          <w:sz w:val="23"/>
          <w:szCs w:val="23"/>
          <w:lang w:eastAsia="hi-IN" w:bidi="hi-IN"/>
        </w:rPr>
      </w:pPr>
    </w:p>
    <w:p w14:paraId="513A86BD" w14:textId="77777777" w:rsidR="00365B0E" w:rsidRDefault="00365B0E" w:rsidP="00365B0E">
      <w:pPr>
        <w:spacing w:line="360" w:lineRule="auto"/>
        <w:rPr>
          <w:sz w:val="23"/>
          <w:szCs w:val="23"/>
          <w:lang w:eastAsia="hi-IN" w:bidi="hi-IN"/>
        </w:rPr>
      </w:pPr>
    </w:p>
    <w:p w14:paraId="28A54ADE" w14:textId="77777777" w:rsidR="009F74B4" w:rsidRDefault="009F74B4" w:rsidP="00365B0E">
      <w:pPr>
        <w:spacing w:line="360" w:lineRule="auto"/>
        <w:rPr>
          <w:sz w:val="23"/>
          <w:szCs w:val="23"/>
          <w:lang w:eastAsia="hi-IN" w:bidi="hi-IN"/>
        </w:rPr>
      </w:pPr>
    </w:p>
    <w:p w14:paraId="78C0C3F8" w14:textId="77777777" w:rsidR="009F74B4" w:rsidRDefault="009F74B4" w:rsidP="00365B0E">
      <w:pPr>
        <w:spacing w:line="360" w:lineRule="auto"/>
        <w:rPr>
          <w:sz w:val="23"/>
          <w:szCs w:val="23"/>
          <w:lang w:eastAsia="hi-IN" w:bidi="hi-IN"/>
        </w:rPr>
      </w:pPr>
    </w:p>
    <w:p w14:paraId="0AE07228" w14:textId="77777777" w:rsidR="009F74B4" w:rsidRDefault="009F74B4" w:rsidP="009F74B4">
      <w:pPr>
        <w:rPr>
          <w:sz w:val="23"/>
          <w:szCs w:val="23"/>
          <w:lang w:eastAsia="hi-IN" w:bidi="hi-IN"/>
        </w:rPr>
      </w:pPr>
    </w:p>
    <w:p w14:paraId="3A75A5AD" w14:textId="77777777" w:rsidR="00F75432" w:rsidRDefault="00F75432" w:rsidP="00365B0E">
      <w:pPr>
        <w:rPr>
          <w:sz w:val="23"/>
          <w:szCs w:val="23"/>
          <w:lang w:eastAsia="hi-IN" w:bidi="hi-IN"/>
        </w:rPr>
      </w:pPr>
    </w:p>
    <w:p w14:paraId="26E2158F" w14:textId="77777777" w:rsidR="00365B0E" w:rsidRDefault="00365B0E" w:rsidP="00365B0E">
      <w:pPr>
        <w:spacing w:line="360" w:lineRule="auto"/>
        <w:rPr>
          <w:sz w:val="23"/>
          <w:szCs w:val="23"/>
          <w:lang w:eastAsia="hi-IN" w:bidi="hi-IN"/>
        </w:rPr>
      </w:pPr>
    </w:p>
    <w:p w14:paraId="526E4307" w14:textId="1D56D2CF" w:rsidR="00F45055" w:rsidRPr="00365B0E" w:rsidRDefault="00F45055" w:rsidP="00365B0E">
      <w:pPr>
        <w:spacing w:line="360" w:lineRule="auto"/>
        <w:rPr>
          <w:sz w:val="23"/>
          <w:szCs w:val="23"/>
          <w:lang w:eastAsia="hi-IN" w:bidi="hi-IN"/>
        </w:rPr>
      </w:pPr>
      <w:r w:rsidRPr="00365B0E">
        <w:rPr>
          <w:sz w:val="23"/>
          <w:szCs w:val="23"/>
          <w:lang w:eastAsia="hi-IN" w:bidi="hi-IN"/>
        </w:rPr>
        <w:t>REGISTRE-SE, PUBLIQUE-SE E CUMPRA-SE.</w:t>
      </w:r>
    </w:p>
    <w:p w14:paraId="6E713877" w14:textId="77777777" w:rsidR="00737E45" w:rsidRPr="00365B0E" w:rsidRDefault="00737E45" w:rsidP="00365B0E">
      <w:pPr>
        <w:spacing w:line="360" w:lineRule="auto"/>
        <w:contextualSpacing/>
        <w:jc w:val="both"/>
        <w:rPr>
          <w:sz w:val="23"/>
          <w:szCs w:val="23"/>
          <w:lang w:eastAsia="hi-IN" w:bidi="hi-IN"/>
        </w:rPr>
      </w:pPr>
    </w:p>
    <w:p w14:paraId="40CA9E33" w14:textId="20BB746D" w:rsidR="00F45055" w:rsidRPr="00365B0E" w:rsidRDefault="00F45055" w:rsidP="00120F3C">
      <w:pPr>
        <w:contextualSpacing/>
        <w:jc w:val="both"/>
        <w:rPr>
          <w:b/>
          <w:bCs/>
          <w:sz w:val="23"/>
          <w:szCs w:val="23"/>
          <w:lang w:eastAsia="hi-IN" w:bidi="hi-IN"/>
        </w:rPr>
      </w:pPr>
      <w:r w:rsidRPr="00365B0E">
        <w:rPr>
          <w:b/>
          <w:bCs/>
          <w:sz w:val="23"/>
          <w:szCs w:val="23"/>
          <w:lang w:eastAsia="hi-IN" w:bidi="hi-IN"/>
        </w:rPr>
        <w:t>MERI TEREZINHA CICHOCKI MARMILICZ</w:t>
      </w:r>
    </w:p>
    <w:p w14:paraId="4DE2916A" w14:textId="299A4D8E" w:rsidR="00E97CA0" w:rsidRPr="00365B0E" w:rsidRDefault="00F45055" w:rsidP="002D03BB">
      <w:pPr>
        <w:contextualSpacing/>
        <w:jc w:val="both"/>
        <w:rPr>
          <w:rFonts w:ascii="Arial Narrow" w:hAnsi="Arial Narrow" w:cs="Arial"/>
          <w:b/>
          <w:sz w:val="23"/>
          <w:szCs w:val="23"/>
        </w:rPr>
      </w:pPr>
      <w:r w:rsidRPr="00365B0E">
        <w:rPr>
          <w:sz w:val="23"/>
          <w:szCs w:val="23"/>
          <w:lang w:eastAsia="hi-IN" w:bidi="hi-IN"/>
        </w:rPr>
        <w:t xml:space="preserve">Secretária </w:t>
      </w:r>
      <w:r w:rsidR="00BF5C58" w:rsidRPr="00365B0E">
        <w:rPr>
          <w:sz w:val="23"/>
          <w:szCs w:val="23"/>
          <w:lang w:eastAsia="hi-IN" w:bidi="hi-IN"/>
        </w:rPr>
        <w:t xml:space="preserve">Municipal </w:t>
      </w:r>
      <w:r w:rsidRPr="00365B0E">
        <w:rPr>
          <w:sz w:val="23"/>
          <w:szCs w:val="23"/>
          <w:lang w:eastAsia="hi-IN" w:bidi="hi-IN"/>
        </w:rPr>
        <w:t>de Administração</w:t>
      </w:r>
      <w:r w:rsidRPr="00365B0E">
        <w:rPr>
          <w:sz w:val="23"/>
          <w:szCs w:val="23"/>
        </w:rPr>
        <w:t>.</w:t>
      </w:r>
    </w:p>
    <w:sectPr w:rsidR="00E97CA0" w:rsidRPr="00365B0E" w:rsidSect="00F75432">
      <w:headerReference w:type="default" r:id="rId8"/>
      <w:footerReference w:type="default" r:id="rId9"/>
      <w:pgSz w:w="11906" w:h="16838" w:code="9"/>
      <w:pgMar w:top="1136" w:right="720" w:bottom="720" w:left="720" w:header="138" w:footer="1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6E7AB8" w14:textId="77777777" w:rsidR="00001FEA" w:rsidRDefault="00001FEA" w:rsidP="0042711C">
      <w:r>
        <w:separator/>
      </w:r>
    </w:p>
  </w:endnote>
  <w:endnote w:type="continuationSeparator" w:id="0">
    <w:p w14:paraId="1641AFB7" w14:textId="77777777" w:rsidR="00001FEA" w:rsidRDefault="00001FEA" w:rsidP="004271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A3A613" w14:textId="4985B9AF" w:rsidR="0042711C" w:rsidRPr="004A5A60" w:rsidRDefault="0042711C" w:rsidP="0042711C">
    <w:pPr>
      <w:pStyle w:val="Rodap"/>
      <w:pBdr>
        <w:top w:val="thinThickSmallGap" w:sz="24" w:space="0" w:color="622423"/>
      </w:pBdr>
      <w:jc w:val="center"/>
      <w:rPr>
        <w:rFonts w:asciiTheme="majorHAnsi" w:hAnsiTheme="majorHAnsi"/>
        <w:sz w:val="18"/>
        <w:szCs w:val="18"/>
      </w:rPr>
    </w:pPr>
    <w:r w:rsidRPr="004A5A60">
      <w:rPr>
        <w:rFonts w:asciiTheme="majorHAnsi" w:hAnsiTheme="majorHAnsi"/>
        <w:sz w:val="18"/>
        <w:szCs w:val="18"/>
      </w:rPr>
      <w:t xml:space="preserve">Rua Boa Vista, 265 - CEP: 97950-000 – Fone (55) </w:t>
    </w:r>
    <w:r w:rsidR="00707DAD" w:rsidRPr="004A5A60">
      <w:rPr>
        <w:rFonts w:asciiTheme="majorHAnsi" w:hAnsiTheme="majorHAnsi"/>
        <w:sz w:val="18"/>
        <w:szCs w:val="18"/>
      </w:rPr>
      <w:t>2120-9030</w:t>
    </w:r>
    <w:r w:rsidRPr="004A5A60">
      <w:rPr>
        <w:rFonts w:asciiTheme="majorHAnsi" w:hAnsiTheme="majorHAnsi"/>
        <w:sz w:val="18"/>
        <w:szCs w:val="18"/>
      </w:rPr>
      <w:t xml:space="preserve"> – E-mail:</w:t>
    </w:r>
    <w:r w:rsidR="007F2E59" w:rsidRPr="004A5A60">
      <w:rPr>
        <w:rFonts w:asciiTheme="majorHAnsi" w:hAnsiTheme="majorHAnsi"/>
        <w:sz w:val="18"/>
        <w:szCs w:val="18"/>
      </w:rPr>
      <w:t xml:space="preserve"> </w:t>
    </w:r>
    <w:r w:rsidR="007F2E59" w:rsidRPr="004A5A60">
      <w:rPr>
        <w:rFonts w:asciiTheme="majorHAnsi" w:hAnsiTheme="majorHAnsi"/>
        <w:color w:val="0070C0"/>
        <w:sz w:val="18"/>
        <w:szCs w:val="18"/>
        <w:u w:val="single"/>
      </w:rPr>
      <w:t>administracao@guaranidasmissoes.rs.gov.br</w:t>
    </w:r>
  </w:p>
  <w:p w14:paraId="67ED7D64" w14:textId="555E7BE0" w:rsidR="0042711C" w:rsidRPr="004A5A60" w:rsidRDefault="0042711C" w:rsidP="00543A02">
    <w:pPr>
      <w:pStyle w:val="Rodap"/>
      <w:pBdr>
        <w:top w:val="thinThickSmallGap" w:sz="24" w:space="0" w:color="622423"/>
      </w:pBdr>
      <w:jc w:val="center"/>
      <w:rPr>
        <w:rFonts w:asciiTheme="majorHAnsi" w:hAnsiTheme="majorHAnsi"/>
        <w:sz w:val="18"/>
        <w:szCs w:val="18"/>
      </w:rPr>
    </w:pPr>
    <w:r w:rsidRPr="004A5A60">
      <w:rPr>
        <w:rFonts w:asciiTheme="majorHAnsi" w:hAnsiTheme="majorHAnsi"/>
        <w:sz w:val="18"/>
        <w:szCs w:val="18"/>
      </w:rPr>
      <w:t>www.guaranidasmissoes.rs.gov.br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6813B4" w14:textId="77777777" w:rsidR="00001FEA" w:rsidRDefault="00001FEA" w:rsidP="0042711C">
      <w:r>
        <w:separator/>
      </w:r>
    </w:p>
  </w:footnote>
  <w:footnote w:type="continuationSeparator" w:id="0">
    <w:p w14:paraId="30674B9B" w14:textId="77777777" w:rsidR="00001FEA" w:rsidRDefault="00001FEA" w:rsidP="004271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7AD28C" w14:textId="2116E3FB" w:rsidR="0042711C" w:rsidRPr="000C43C3" w:rsidRDefault="00777D45" w:rsidP="00DB78BB">
    <w:pPr>
      <w:pStyle w:val="Cabealho"/>
      <w:pBdr>
        <w:bottom w:val="thickThinSmallGap" w:sz="24" w:space="9" w:color="622423"/>
      </w:pBdr>
      <w:jc w:val="center"/>
      <w:rPr>
        <w:rFonts w:ascii="Cambria" w:hAnsi="Cambria"/>
        <w:sz w:val="32"/>
        <w:szCs w:val="32"/>
      </w:rPr>
    </w:pPr>
    <w:r>
      <w:rPr>
        <w:rFonts w:ascii="Cambria" w:hAnsi="Cambria"/>
        <w:noProof/>
        <w:sz w:val="32"/>
        <w:szCs w:val="32"/>
      </w:rPr>
      <w:drawing>
        <wp:inline distT="0" distB="0" distL="0" distR="0" wp14:anchorId="5C9D5CDB" wp14:editId="0F2532B4">
          <wp:extent cx="6645275" cy="1261745"/>
          <wp:effectExtent l="0" t="0" r="3175" b="0"/>
          <wp:docPr id="23443669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45275" cy="12617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A47C76"/>
    <w:multiLevelType w:val="hybridMultilevel"/>
    <w:tmpl w:val="0EC29E18"/>
    <w:lvl w:ilvl="0" w:tplc="04160017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 w15:restartNumberingAfterBreak="0">
    <w:nsid w:val="49AA39BC"/>
    <w:multiLevelType w:val="hybridMultilevel"/>
    <w:tmpl w:val="ADA04A98"/>
    <w:lvl w:ilvl="0" w:tplc="63D2DF72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</w:lvl>
    <w:lvl w:ilvl="1" w:tplc="0416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 w16cid:durableId="89235424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249475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021A"/>
    <w:rsid w:val="00001FEA"/>
    <w:rsid w:val="00012300"/>
    <w:rsid w:val="000149F7"/>
    <w:rsid w:val="00016796"/>
    <w:rsid w:val="00035D2D"/>
    <w:rsid w:val="00042DAD"/>
    <w:rsid w:val="000441D7"/>
    <w:rsid w:val="00045EBD"/>
    <w:rsid w:val="00051310"/>
    <w:rsid w:val="00051BDC"/>
    <w:rsid w:val="00053431"/>
    <w:rsid w:val="00057629"/>
    <w:rsid w:val="00060060"/>
    <w:rsid w:val="00061227"/>
    <w:rsid w:val="00063007"/>
    <w:rsid w:val="00066F27"/>
    <w:rsid w:val="00071022"/>
    <w:rsid w:val="0007577B"/>
    <w:rsid w:val="00076750"/>
    <w:rsid w:val="00083D0A"/>
    <w:rsid w:val="000859F4"/>
    <w:rsid w:val="00087BB8"/>
    <w:rsid w:val="00093073"/>
    <w:rsid w:val="00093FC9"/>
    <w:rsid w:val="0009715E"/>
    <w:rsid w:val="000A0612"/>
    <w:rsid w:val="000A205D"/>
    <w:rsid w:val="000A76D1"/>
    <w:rsid w:val="000B1CCC"/>
    <w:rsid w:val="000D0F06"/>
    <w:rsid w:val="000E103F"/>
    <w:rsid w:val="000E40CE"/>
    <w:rsid w:val="001003AB"/>
    <w:rsid w:val="001042E1"/>
    <w:rsid w:val="00104F00"/>
    <w:rsid w:val="00117BAD"/>
    <w:rsid w:val="00120F3C"/>
    <w:rsid w:val="001225E7"/>
    <w:rsid w:val="001265EB"/>
    <w:rsid w:val="00130691"/>
    <w:rsid w:val="0013211A"/>
    <w:rsid w:val="001321F7"/>
    <w:rsid w:val="0013343E"/>
    <w:rsid w:val="00133E69"/>
    <w:rsid w:val="001350CA"/>
    <w:rsid w:val="00141E33"/>
    <w:rsid w:val="00143790"/>
    <w:rsid w:val="00144691"/>
    <w:rsid w:val="00151A17"/>
    <w:rsid w:val="0015248B"/>
    <w:rsid w:val="00163DCE"/>
    <w:rsid w:val="0017001E"/>
    <w:rsid w:val="0017041D"/>
    <w:rsid w:val="001707D7"/>
    <w:rsid w:val="00171CD7"/>
    <w:rsid w:val="00175C59"/>
    <w:rsid w:val="00181BAE"/>
    <w:rsid w:val="00181C69"/>
    <w:rsid w:val="00184650"/>
    <w:rsid w:val="001865CB"/>
    <w:rsid w:val="0019179E"/>
    <w:rsid w:val="0019583B"/>
    <w:rsid w:val="00197C12"/>
    <w:rsid w:val="00197E23"/>
    <w:rsid w:val="001A0010"/>
    <w:rsid w:val="001A0944"/>
    <w:rsid w:val="001A7600"/>
    <w:rsid w:val="001A7953"/>
    <w:rsid w:val="001B0FF5"/>
    <w:rsid w:val="001B1DF7"/>
    <w:rsid w:val="001B4841"/>
    <w:rsid w:val="001B72F9"/>
    <w:rsid w:val="001C72CF"/>
    <w:rsid w:val="001D4909"/>
    <w:rsid w:val="001E6581"/>
    <w:rsid w:val="001F05CD"/>
    <w:rsid w:val="001F0AC9"/>
    <w:rsid w:val="001F29D4"/>
    <w:rsid w:val="002055E6"/>
    <w:rsid w:val="00207088"/>
    <w:rsid w:val="0020776A"/>
    <w:rsid w:val="00213385"/>
    <w:rsid w:val="002135EF"/>
    <w:rsid w:val="00223189"/>
    <w:rsid w:val="0022403A"/>
    <w:rsid w:val="00225DE1"/>
    <w:rsid w:val="002342B4"/>
    <w:rsid w:val="00234CDF"/>
    <w:rsid w:val="002444CE"/>
    <w:rsid w:val="00244955"/>
    <w:rsid w:val="002506F7"/>
    <w:rsid w:val="0025443E"/>
    <w:rsid w:val="00254C5E"/>
    <w:rsid w:val="002657A9"/>
    <w:rsid w:val="002761E7"/>
    <w:rsid w:val="00277F6F"/>
    <w:rsid w:val="00287BC7"/>
    <w:rsid w:val="002907B0"/>
    <w:rsid w:val="002A1841"/>
    <w:rsid w:val="002B0667"/>
    <w:rsid w:val="002B73F3"/>
    <w:rsid w:val="002C0CB0"/>
    <w:rsid w:val="002C3534"/>
    <w:rsid w:val="002C7A3E"/>
    <w:rsid w:val="002D03BB"/>
    <w:rsid w:val="002D6206"/>
    <w:rsid w:val="002E08E3"/>
    <w:rsid w:val="002E4B86"/>
    <w:rsid w:val="002F5E40"/>
    <w:rsid w:val="002F69BD"/>
    <w:rsid w:val="0031115D"/>
    <w:rsid w:val="0032078A"/>
    <w:rsid w:val="003228C5"/>
    <w:rsid w:val="00324CB6"/>
    <w:rsid w:val="0033409B"/>
    <w:rsid w:val="003344CC"/>
    <w:rsid w:val="003364E7"/>
    <w:rsid w:val="00337EF1"/>
    <w:rsid w:val="00340B45"/>
    <w:rsid w:val="00342404"/>
    <w:rsid w:val="0034254E"/>
    <w:rsid w:val="00343E80"/>
    <w:rsid w:val="00357431"/>
    <w:rsid w:val="00365B0E"/>
    <w:rsid w:val="00367802"/>
    <w:rsid w:val="003769F2"/>
    <w:rsid w:val="0037717C"/>
    <w:rsid w:val="00381BE4"/>
    <w:rsid w:val="00386A25"/>
    <w:rsid w:val="0038735B"/>
    <w:rsid w:val="00395276"/>
    <w:rsid w:val="003B00B7"/>
    <w:rsid w:val="003B7192"/>
    <w:rsid w:val="003C17B0"/>
    <w:rsid w:val="003C1CD2"/>
    <w:rsid w:val="003E5657"/>
    <w:rsid w:val="003F1297"/>
    <w:rsid w:val="0040141C"/>
    <w:rsid w:val="0040186A"/>
    <w:rsid w:val="00403C84"/>
    <w:rsid w:val="00415CE3"/>
    <w:rsid w:val="004210B6"/>
    <w:rsid w:val="004226F6"/>
    <w:rsid w:val="004270B0"/>
    <w:rsid w:val="004270D7"/>
    <w:rsid w:val="0042711C"/>
    <w:rsid w:val="004378F8"/>
    <w:rsid w:val="00443169"/>
    <w:rsid w:val="00454943"/>
    <w:rsid w:val="00471588"/>
    <w:rsid w:val="004738C7"/>
    <w:rsid w:val="004744D5"/>
    <w:rsid w:val="00477569"/>
    <w:rsid w:val="00483BEC"/>
    <w:rsid w:val="00483FD3"/>
    <w:rsid w:val="004A30E9"/>
    <w:rsid w:val="004A5A60"/>
    <w:rsid w:val="004A7859"/>
    <w:rsid w:val="004B0534"/>
    <w:rsid w:val="004B5197"/>
    <w:rsid w:val="004B5726"/>
    <w:rsid w:val="004C1DE7"/>
    <w:rsid w:val="004D3FDC"/>
    <w:rsid w:val="004D4C81"/>
    <w:rsid w:val="004E3B15"/>
    <w:rsid w:val="004E46A0"/>
    <w:rsid w:val="004E7A04"/>
    <w:rsid w:val="004F3808"/>
    <w:rsid w:val="004F6997"/>
    <w:rsid w:val="005027C0"/>
    <w:rsid w:val="0050781C"/>
    <w:rsid w:val="00520740"/>
    <w:rsid w:val="0052794D"/>
    <w:rsid w:val="005313D7"/>
    <w:rsid w:val="00543A02"/>
    <w:rsid w:val="00554B0E"/>
    <w:rsid w:val="005553AA"/>
    <w:rsid w:val="00557D9B"/>
    <w:rsid w:val="0056746D"/>
    <w:rsid w:val="005700C8"/>
    <w:rsid w:val="00570E01"/>
    <w:rsid w:val="0057281A"/>
    <w:rsid w:val="00582320"/>
    <w:rsid w:val="0058689D"/>
    <w:rsid w:val="00593BB1"/>
    <w:rsid w:val="0059578E"/>
    <w:rsid w:val="005A0787"/>
    <w:rsid w:val="005A2249"/>
    <w:rsid w:val="005A2605"/>
    <w:rsid w:val="005A7AE7"/>
    <w:rsid w:val="005B20ED"/>
    <w:rsid w:val="005B73C6"/>
    <w:rsid w:val="005B7B44"/>
    <w:rsid w:val="005C18E6"/>
    <w:rsid w:val="005C23DC"/>
    <w:rsid w:val="005C2DB0"/>
    <w:rsid w:val="005C7CBE"/>
    <w:rsid w:val="005D4A17"/>
    <w:rsid w:val="005D5DC1"/>
    <w:rsid w:val="005E1AA5"/>
    <w:rsid w:val="005E3942"/>
    <w:rsid w:val="005E5BC0"/>
    <w:rsid w:val="005F2369"/>
    <w:rsid w:val="005F60CF"/>
    <w:rsid w:val="005F652E"/>
    <w:rsid w:val="00606196"/>
    <w:rsid w:val="0061315F"/>
    <w:rsid w:val="0061556C"/>
    <w:rsid w:val="00616C3D"/>
    <w:rsid w:val="00621174"/>
    <w:rsid w:val="006241FD"/>
    <w:rsid w:val="006343BB"/>
    <w:rsid w:val="00640661"/>
    <w:rsid w:val="006422E3"/>
    <w:rsid w:val="006509A0"/>
    <w:rsid w:val="00652127"/>
    <w:rsid w:val="006530A4"/>
    <w:rsid w:val="0065648C"/>
    <w:rsid w:val="00656D77"/>
    <w:rsid w:val="006629C6"/>
    <w:rsid w:val="00686489"/>
    <w:rsid w:val="00692011"/>
    <w:rsid w:val="0069257A"/>
    <w:rsid w:val="00695ACC"/>
    <w:rsid w:val="006A0FED"/>
    <w:rsid w:val="006B13C6"/>
    <w:rsid w:val="006C23C5"/>
    <w:rsid w:val="006C2A4A"/>
    <w:rsid w:val="006D465E"/>
    <w:rsid w:val="006D6A56"/>
    <w:rsid w:val="006E3596"/>
    <w:rsid w:val="006E4528"/>
    <w:rsid w:val="006E791D"/>
    <w:rsid w:val="00700D4A"/>
    <w:rsid w:val="00703E0D"/>
    <w:rsid w:val="00707DAD"/>
    <w:rsid w:val="00710553"/>
    <w:rsid w:val="00711F25"/>
    <w:rsid w:val="0071619A"/>
    <w:rsid w:val="00725A28"/>
    <w:rsid w:val="00727184"/>
    <w:rsid w:val="00727BA1"/>
    <w:rsid w:val="00735186"/>
    <w:rsid w:val="00736B0D"/>
    <w:rsid w:val="00737E45"/>
    <w:rsid w:val="00741130"/>
    <w:rsid w:val="007411DF"/>
    <w:rsid w:val="007432F8"/>
    <w:rsid w:val="00752A5E"/>
    <w:rsid w:val="0076147C"/>
    <w:rsid w:val="0076622C"/>
    <w:rsid w:val="00771490"/>
    <w:rsid w:val="007734C1"/>
    <w:rsid w:val="00777D45"/>
    <w:rsid w:val="007950CF"/>
    <w:rsid w:val="007967F0"/>
    <w:rsid w:val="00797151"/>
    <w:rsid w:val="007A496F"/>
    <w:rsid w:val="007B22E7"/>
    <w:rsid w:val="007B419B"/>
    <w:rsid w:val="007C2374"/>
    <w:rsid w:val="007C36B2"/>
    <w:rsid w:val="007C6CBF"/>
    <w:rsid w:val="007D00DE"/>
    <w:rsid w:val="007D3E88"/>
    <w:rsid w:val="007E193C"/>
    <w:rsid w:val="007E38EE"/>
    <w:rsid w:val="007E41CB"/>
    <w:rsid w:val="007E4398"/>
    <w:rsid w:val="007E4C99"/>
    <w:rsid w:val="007E53DB"/>
    <w:rsid w:val="007E7516"/>
    <w:rsid w:val="007F2B87"/>
    <w:rsid w:val="007F2E59"/>
    <w:rsid w:val="007F3CE4"/>
    <w:rsid w:val="00801715"/>
    <w:rsid w:val="008023AE"/>
    <w:rsid w:val="00810170"/>
    <w:rsid w:val="008119DE"/>
    <w:rsid w:val="0081473B"/>
    <w:rsid w:val="008203DF"/>
    <w:rsid w:val="00821C20"/>
    <w:rsid w:val="00824A11"/>
    <w:rsid w:val="00826CFE"/>
    <w:rsid w:val="00836880"/>
    <w:rsid w:val="00836F6F"/>
    <w:rsid w:val="00837C4C"/>
    <w:rsid w:val="008459F2"/>
    <w:rsid w:val="00846F35"/>
    <w:rsid w:val="0085282A"/>
    <w:rsid w:val="008544D8"/>
    <w:rsid w:val="0085794E"/>
    <w:rsid w:val="00860A37"/>
    <w:rsid w:val="0086551F"/>
    <w:rsid w:val="00866A46"/>
    <w:rsid w:val="008701CD"/>
    <w:rsid w:val="00883192"/>
    <w:rsid w:val="00883E93"/>
    <w:rsid w:val="0089200A"/>
    <w:rsid w:val="00892B83"/>
    <w:rsid w:val="00894131"/>
    <w:rsid w:val="00897F05"/>
    <w:rsid w:val="008A054E"/>
    <w:rsid w:val="008A1D35"/>
    <w:rsid w:val="008A5552"/>
    <w:rsid w:val="008A6A0B"/>
    <w:rsid w:val="008B40BF"/>
    <w:rsid w:val="008B4847"/>
    <w:rsid w:val="008C1C9D"/>
    <w:rsid w:val="008C4E08"/>
    <w:rsid w:val="008D23F7"/>
    <w:rsid w:val="008D5E09"/>
    <w:rsid w:val="008D7582"/>
    <w:rsid w:val="008E4991"/>
    <w:rsid w:val="008E6116"/>
    <w:rsid w:val="008F3658"/>
    <w:rsid w:val="008F380F"/>
    <w:rsid w:val="00906C96"/>
    <w:rsid w:val="0092796C"/>
    <w:rsid w:val="009309A5"/>
    <w:rsid w:val="009423EC"/>
    <w:rsid w:val="00947A7B"/>
    <w:rsid w:val="00953DB1"/>
    <w:rsid w:val="00962387"/>
    <w:rsid w:val="009663A3"/>
    <w:rsid w:val="00967941"/>
    <w:rsid w:val="009679E4"/>
    <w:rsid w:val="009734A0"/>
    <w:rsid w:val="00973A0C"/>
    <w:rsid w:val="00982A17"/>
    <w:rsid w:val="00987ECE"/>
    <w:rsid w:val="00995E53"/>
    <w:rsid w:val="009A25C7"/>
    <w:rsid w:val="009A3D85"/>
    <w:rsid w:val="009B71FC"/>
    <w:rsid w:val="009C01D0"/>
    <w:rsid w:val="009D0731"/>
    <w:rsid w:val="009D1D9F"/>
    <w:rsid w:val="009D3BFF"/>
    <w:rsid w:val="009D72BD"/>
    <w:rsid w:val="009D7676"/>
    <w:rsid w:val="009E5BA0"/>
    <w:rsid w:val="009F7063"/>
    <w:rsid w:val="009F74B4"/>
    <w:rsid w:val="00A06D57"/>
    <w:rsid w:val="00A1134C"/>
    <w:rsid w:val="00A22587"/>
    <w:rsid w:val="00A257F9"/>
    <w:rsid w:val="00A26224"/>
    <w:rsid w:val="00A41F40"/>
    <w:rsid w:val="00A61D06"/>
    <w:rsid w:val="00A63BA5"/>
    <w:rsid w:val="00A6413C"/>
    <w:rsid w:val="00A71CBE"/>
    <w:rsid w:val="00A757E7"/>
    <w:rsid w:val="00A83A17"/>
    <w:rsid w:val="00A865F3"/>
    <w:rsid w:val="00A916E2"/>
    <w:rsid w:val="00A91DF8"/>
    <w:rsid w:val="00A91E51"/>
    <w:rsid w:val="00AA4C60"/>
    <w:rsid w:val="00AB0673"/>
    <w:rsid w:val="00AB1A77"/>
    <w:rsid w:val="00AD2C0B"/>
    <w:rsid w:val="00AD5C8C"/>
    <w:rsid w:val="00AD674B"/>
    <w:rsid w:val="00AD6CC8"/>
    <w:rsid w:val="00AE02FB"/>
    <w:rsid w:val="00AE046B"/>
    <w:rsid w:val="00AE733A"/>
    <w:rsid w:val="00AE7753"/>
    <w:rsid w:val="00AF168F"/>
    <w:rsid w:val="00AF1F77"/>
    <w:rsid w:val="00AF5667"/>
    <w:rsid w:val="00B11FE0"/>
    <w:rsid w:val="00B12A92"/>
    <w:rsid w:val="00B34D80"/>
    <w:rsid w:val="00B41AFD"/>
    <w:rsid w:val="00B44F02"/>
    <w:rsid w:val="00B4768B"/>
    <w:rsid w:val="00B556E8"/>
    <w:rsid w:val="00B746DD"/>
    <w:rsid w:val="00B761B9"/>
    <w:rsid w:val="00B76D36"/>
    <w:rsid w:val="00B7796D"/>
    <w:rsid w:val="00B81C85"/>
    <w:rsid w:val="00B87562"/>
    <w:rsid w:val="00B903C5"/>
    <w:rsid w:val="00B916E2"/>
    <w:rsid w:val="00B927CA"/>
    <w:rsid w:val="00BA0465"/>
    <w:rsid w:val="00BA23BB"/>
    <w:rsid w:val="00BB5247"/>
    <w:rsid w:val="00BC4FAA"/>
    <w:rsid w:val="00BE0316"/>
    <w:rsid w:val="00BE2AB1"/>
    <w:rsid w:val="00BE5F7F"/>
    <w:rsid w:val="00BF203A"/>
    <w:rsid w:val="00BF5C58"/>
    <w:rsid w:val="00C05D6B"/>
    <w:rsid w:val="00C366A0"/>
    <w:rsid w:val="00C45764"/>
    <w:rsid w:val="00C510F6"/>
    <w:rsid w:val="00C518FC"/>
    <w:rsid w:val="00C6561A"/>
    <w:rsid w:val="00C679E2"/>
    <w:rsid w:val="00C72703"/>
    <w:rsid w:val="00C82600"/>
    <w:rsid w:val="00C82808"/>
    <w:rsid w:val="00C97DE9"/>
    <w:rsid w:val="00CB1F96"/>
    <w:rsid w:val="00CB6055"/>
    <w:rsid w:val="00CB7394"/>
    <w:rsid w:val="00CB73E0"/>
    <w:rsid w:val="00CC0BCD"/>
    <w:rsid w:val="00CC0DCA"/>
    <w:rsid w:val="00CC2255"/>
    <w:rsid w:val="00CD0660"/>
    <w:rsid w:val="00CD6C27"/>
    <w:rsid w:val="00CE1650"/>
    <w:rsid w:val="00CE1EDA"/>
    <w:rsid w:val="00CE39F4"/>
    <w:rsid w:val="00CE3F2A"/>
    <w:rsid w:val="00CE5F8E"/>
    <w:rsid w:val="00CF7EA4"/>
    <w:rsid w:val="00D0288D"/>
    <w:rsid w:val="00D05015"/>
    <w:rsid w:val="00D10670"/>
    <w:rsid w:val="00D10A33"/>
    <w:rsid w:val="00D145D7"/>
    <w:rsid w:val="00D23D76"/>
    <w:rsid w:val="00D30F46"/>
    <w:rsid w:val="00D37069"/>
    <w:rsid w:val="00D40CD8"/>
    <w:rsid w:val="00D46215"/>
    <w:rsid w:val="00D46573"/>
    <w:rsid w:val="00D544CB"/>
    <w:rsid w:val="00D547CA"/>
    <w:rsid w:val="00D5753F"/>
    <w:rsid w:val="00D627AF"/>
    <w:rsid w:val="00D7526F"/>
    <w:rsid w:val="00D81A51"/>
    <w:rsid w:val="00D84535"/>
    <w:rsid w:val="00DA0658"/>
    <w:rsid w:val="00DA1C0B"/>
    <w:rsid w:val="00DA3084"/>
    <w:rsid w:val="00DA40F8"/>
    <w:rsid w:val="00DB3726"/>
    <w:rsid w:val="00DB6C8A"/>
    <w:rsid w:val="00DB78BB"/>
    <w:rsid w:val="00DC1374"/>
    <w:rsid w:val="00DD3120"/>
    <w:rsid w:val="00DD7D64"/>
    <w:rsid w:val="00DF1F4D"/>
    <w:rsid w:val="00E100E2"/>
    <w:rsid w:val="00E112C9"/>
    <w:rsid w:val="00E1703C"/>
    <w:rsid w:val="00E25C6C"/>
    <w:rsid w:val="00E27552"/>
    <w:rsid w:val="00E3694B"/>
    <w:rsid w:val="00E42EE4"/>
    <w:rsid w:val="00E433AC"/>
    <w:rsid w:val="00E506AB"/>
    <w:rsid w:val="00E54E65"/>
    <w:rsid w:val="00E55970"/>
    <w:rsid w:val="00E57C6E"/>
    <w:rsid w:val="00E611E5"/>
    <w:rsid w:val="00E61CD4"/>
    <w:rsid w:val="00E67819"/>
    <w:rsid w:val="00E71BEB"/>
    <w:rsid w:val="00E97CA0"/>
    <w:rsid w:val="00EA5DCD"/>
    <w:rsid w:val="00EA64B6"/>
    <w:rsid w:val="00EA7757"/>
    <w:rsid w:val="00EB224C"/>
    <w:rsid w:val="00EB3ECF"/>
    <w:rsid w:val="00EB4E0E"/>
    <w:rsid w:val="00EB726E"/>
    <w:rsid w:val="00EC20C3"/>
    <w:rsid w:val="00EC2AD9"/>
    <w:rsid w:val="00EE0A33"/>
    <w:rsid w:val="00EE237A"/>
    <w:rsid w:val="00EE27D7"/>
    <w:rsid w:val="00EF0054"/>
    <w:rsid w:val="00EF5223"/>
    <w:rsid w:val="00EF6F6E"/>
    <w:rsid w:val="00F01840"/>
    <w:rsid w:val="00F02B20"/>
    <w:rsid w:val="00F02CC0"/>
    <w:rsid w:val="00F03803"/>
    <w:rsid w:val="00F115E3"/>
    <w:rsid w:val="00F118A9"/>
    <w:rsid w:val="00F12027"/>
    <w:rsid w:val="00F13E9F"/>
    <w:rsid w:val="00F16DD2"/>
    <w:rsid w:val="00F17C2F"/>
    <w:rsid w:val="00F22AF0"/>
    <w:rsid w:val="00F239FA"/>
    <w:rsid w:val="00F2405D"/>
    <w:rsid w:val="00F256B5"/>
    <w:rsid w:val="00F27FBB"/>
    <w:rsid w:val="00F313DD"/>
    <w:rsid w:val="00F369B7"/>
    <w:rsid w:val="00F37AF4"/>
    <w:rsid w:val="00F42A47"/>
    <w:rsid w:val="00F45055"/>
    <w:rsid w:val="00F514A4"/>
    <w:rsid w:val="00F56B06"/>
    <w:rsid w:val="00F57FB6"/>
    <w:rsid w:val="00F620DB"/>
    <w:rsid w:val="00F62E58"/>
    <w:rsid w:val="00F67624"/>
    <w:rsid w:val="00F7281E"/>
    <w:rsid w:val="00F75432"/>
    <w:rsid w:val="00F76658"/>
    <w:rsid w:val="00F838F9"/>
    <w:rsid w:val="00F87CC3"/>
    <w:rsid w:val="00F909CD"/>
    <w:rsid w:val="00F91B47"/>
    <w:rsid w:val="00FA021A"/>
    <w:rsid w:val="00FA2A96"/>
    <w:rsid w:val="00FA55B8"/>
    <w:rsid w:val="00FB16CA"/>
    <w:rsid w:val="00FB3D2C"/>
    <w:rsid w:val="00FB43A4"/>
    <w:rsid w:val="00FB4D79"/>
    <w:rsid w:val="00FB6075"/>
    <w:rsid w:val="00FB620C"/>
    <w:rsid w:val="00FB7727"/>
    <w:rsid w:val="00FC2C6F"/>
    <w:rsid w:val="00FC2D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462D4E1"/>
  <w15:docId w15:val="{1A0DF17F-670A-489D-AFFA-D6B426A5DF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A021A"/>
    <w:rPr>
      <w:sz w:val="24"/>
    </w:rPr>
  </w:style>
  <w:style w:type="paragraph" w:styleId="Ttulo2">
    <w:name w:val="heading 2"/>
    <w:basedOn w:val="Normal"/>
    <w:next w:val="Normal"/>
    <w:link w:val="Ttulo2Char"/>
    <w:unhideWhenUsed/>
    <w:qFormat/>
    <w:rsid w:val="00B746DD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tulo5">
    <w:name w:val="heading 5"/>
    <w:basedOn w:val="Normal"/>
    <w:next w:val="Normal"/>
    <w:link w:val="Ttulo5Char"/>
    <w:qFormat/>
    <w:rsid w:val="006C23C5"/>
    <w:pPr>
      <w:keepNext/>
      <w:ind w:firstLine="3402"/>
      <w:jc w:val="center"/>
      <w:outlineLvl w:val="4"/>
    </w:pPr>
    <w:rPr>
      <w:i/>
      <w:i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rsid w:val="00FA021A"/>
    <w:pPr>
      <w:ind w:left="3540"/>
      <w:jc w:val="both"/>
    </w:pPr>
    <w:rPr>
      <w:sz w:val="32"/>
    </w:rPr>
  </w:style>
  <w:style w:type="paragraph" w:styleId="Recuodecorpodetexto2">
    <w:name w:val="Body Text Indent 2"/>
    <w:basedOn w:val="Normal"/>
    <w:link w:val="Recuodecorpodetexto2Char"/>
    <w:rsid w:val="001B1DF7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rsid w:val="001B1DF7"/>
    <w:rPr>
      <w:sz w:val="24"/>
    </w:rPr>
  </w:style>
  <w:style w:type="paragraph" w:styleId="Recuodecorpodetexto3">
    <w:name w:val="Body Text Indent 3"/>
    <w:basedOn w:val="Normal"/>
    <w:link w:val="Recuodecorpodetexto3Char"/>
    <w:rsid w:val="001B1DF7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1B1DF7"/>
    <w:rPr>
      <w:sz w:val="16"/>
      <w:szCs w:val="16"/>
    </w:rPr>
  </w:style>
  <w:style w:type="character" w:customStyle="1" w:styleId="RecuodecorpodetextoChar">
    <w:name w:val="Recuo de corpo de texto Char"/>
    <w:link w:val="Recuodecorpodetexto"/>
    <w:rsid w:val="001B1DF7"/>
    <w:rPr>
      <w:sz w:val="32"/>
    </w:rPr>
  </w:style>
  <w:style w:type="paragraph" w:styleId="Textodebalo">
    <w:name w:val="Balloon Text"/>
    <w:basedOn w:val="Normal"/>
    <w:link w:val="TextodebaloChar"/>
    <w:rsid w:val="00E25C6C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rsid w:val="00E25C6C"/>
    <w:rPr>
      <w:rFonts w:ascii="Tahoma" w:hAnsi="Tahoma" w:cs="Tahoma"/>
      <w:sz w:val="16"/>
      <w:szCs w:val="16"/>
    </w:rPr>
  </w:style>
  <w:style w:type="paragraph" w:customStyle="1" w:styleId="Normal1">
    <w:name w:val="Normal1"/>
    <w:basedOn w:val="Normal"/>
    <w:rsid w:val="0040186A"/>
    <w:rPr>
      <w:color w:val="000000"/>
      <w:sz w:val="20"/>
    </w:rPr>
  </w:style>
  <w:style w:type="character" w:customStyle="1" w:styleId="Ttulo5Char">
    <w:name w:val="Título 5 Char"/>
    <w:link w:val="Ttulo5"/>
    <w:rsid w:val="006C23C5"/>
    <w:rPr>
      <w:i/>
      <w:iCs/>
      <w:sz w:val="24"/>
    </w:rPr>
  </w:style>
  <w:style w:type="paragraph" w:styleId="Cabealho">
    <w:name w:val="header"/>
    <w:basedOn w:val="Normal"/>
    <w:link w:val="CabealhoChar"/>
    <w:uiPriority w:val="99"/>
    <w:rsid w:val="0042711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uiPriority w:val="99"/>
    <w:rsid w:val="0042711C"/>
    <w:rPr>
      <w:sz w:val="24"/>
    </w:rPr>
  </w:style>
  <w:style w:type="paragraph" w:styleId="Rodap">
    <w:name w:val="footer"/>
    <w:basedOn w:val="Normal"/>
    <w:link w:val="RodapChar"/>
    <w:uiPriority w:val="99"/>
    <w:rsid w:val="0042711C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42711C"/>
    <w:rPr>
      <w:sz w:val="24"/>
    </w:rPr>
  </w:style>
  <w:style w:type="character" w:styleId="Hyperlink">
    <w:name w:val="Hyperlink"/>
    <w:uiPriority w:val="99"/>
    <w:unhideWhenUsed/>
    <w:rsid w:val="0042711C"/>
    <w:rPr>
      <w:color w:val="0000FF"/>
      <w:u w:val="single"/>
    </w:rPr>
  </w:style>
  <w:style w:type="table" w:styleId="Tabelacomgrade">
    <w:name w:val="Table Grid"/>
    <w:basedOn w:val="Tabelanormal"/>
    <w:uiPriority w:val="59"/>
    <w:rsid w:val="00543A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2Char">
    <w:name w:val="Título 2 Char"/>
    <w:basedOn w:val="Fontepargpadro"/>
    <w:link w:val="Ttulo2"/>
    <w:rsid w:val="00B746DD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ormalWeb">
    <w:name w:val="Normal (Web)"/>
    <w:basedOn w:val="Normal"/>
    <w:uiPriority w:val="99"/>
    <w:unhideWhenUsed/>
    <w:rsid w:val="00656D77"/>
    <w:pPr>
      <w:spacing w:before="100" w:beforeAutospacing="1" w:after="100" w:afterAutospacing="1"/>
    </w:pPr>
    <w:rPr>
      <w:szCs w:val="24"/>
    </w:rPr>
  </w:style>
  <w:style w:type="table" w:customStyle="1" w:styleId="Tabelacomgrade1">
    <w:name w:val="Tabela com grade1"/>
    <w:basedOn w:val="Tabelanormal"/>
    <w:next w:val="Tabelacomgrade"/>
    <w:uiPriority w:val="39"/>
    <w:rsid w:val="0068648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">
    <w:name w:val="Tabela com grade2"/>
    <w:basedOn w:val="Tabelanormal"/>
    <w:next w:val="Tabelacomgrade"/>
    <w:uiPriority w:val="59"/>
    <w:rsid w:val="00E97CA0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4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54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A36D22-01F0-4FF5-9C8B-9E1459B614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443</Words>
  <Characters>2460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Mensagem nº --------------/2011 - AW/GAB      Guarani das Missões, ---- de ----- de 2011</vt:lpstr>
    </vt:vector>
  </TitlesOfParts>
  <Company/>
  <LinksUpToDate>false</LinksUpToDate>
  <CharactersWithSpaces>2898</CharactersWithSpaces>
  <SharedDoc>false</SharedDoc>
  <HLinks>
    <vt:vector size="6" baseType="variant">
      <vt:variant>
        <vt:i4>3407963</vt:i4>
      </vt:variant>
      <vt:variant>
        <vt:i4>0</vt:i4>
      </vt:variant>
      <vt:variant>
        <vt:i4>0</vt:i4>
      </vt:variant>
      <vt:variant>
        <vt:i4>5</vt:i4>
      </vt:variant>
      <vt:variant>
        <vt:lpwstr>mailto:prefeitura.gdm@hotmail.com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Mensagem nº --------------/2011 - AW/GAB      Guarani das Missões, ---- de ----- de 2011</dc:title>
  <dc:creator>.</dc:creator>
  <cp:lastModifiedBy>User</cp:lastModifiedBy>
  <cp:revision>2</cp:revision>
  <cp:lastPrinted>2025-06-20T12:06:00Z</cp:lastPrinted>
  <dcterms:created xsi:type="dcterms:W3CDTF">2025-06-20T12:39:00Z</dcterms:created>
  <dcterms:modified xsi:type="dcterms:W3CDTF">2025-06-20T12:39:00Z</dcterms:modified>
</cp:coreProperties>
</file>